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03" w:rsidRDefault="00163503" w:rsidP="00E76ADF">
      <w:pPr>
        <w:spacing w:line="360" w:lineRule="auto"/>
        <w:ind w:firstLineChars="100" w:firstLine="461"/>
        <w:jc w:val="center"/>
        <w:rPr>
          <w:rFonts w:asciiTheme="minorEastAsia" w:eastAsiaTheme="minorEastAsia" w:hAnsiTheme="minorEastAsia"/>
          <w:b/>
          <w:bCs/>
          <w:sz w:val="46"/>
          <w:szCs w:val="48"/>
        </w:rPr>
      </w:pPr>
      <w:bookmarkStart w:id="0" w:name="_Toc257818820"/>
      <w:bookmarkStart w:id="1" w:name="_Toc195604029"/>
      <w:bookmarkStart w:id="2" w:name="_Toc296091530"/>
    </w:p>
    <w:p w:rsidR="00256398" w:rsidRPr="00C026AE" w:rsidRDefault="00C026AE" w:rsidP="00C026AE">
      <w:pPr>
        <w:jc w:val="center"/>
      </w:pPr>
      <w:r w:rsidRPr="00C026AE">
        <w:rPr>
          <w:rFonts w:asciiTheme="minorEastAsia" w:eastAsiaTheme="minorEastAsia" w:hAnsiTheme="minorEastAsia" w:hint="eastAsia"/>
          <w:b/>
          <w:bCs/>
          <w:iCs/>
          <w:spacing w:val="20"/>
          <w:kern w:val="0"/>
          <w:sz w:val="54"/>
          <w:szCs w:val="52"/>
        </w:rPr>
        <w:t>杞县县城海河沿岸污水管网疏通清淤检测项目</w:t>
      </w:r>
    </w:p>
    <w:p w:rsidR="00256398" w:rsidRPr="00256398" w:rsidRDefault="00256398" w:rsidP="00256398">
      <w:pPr>
        <w:pStyle w:val="2"/>
      </w:pPr>
    </w:p>
    <w:p w:rsidR="00163503" w:rsidRDefault="00A93BE6">
      <w:pPr>
        <w:spacing w:line="360" w:lineRule="auto"/>
        <w:jc w:val="center"/>
        <w:rPr>
          <w:rFonts w:asciiTheme="minorEastAsia" w:eastAsiaTheme="minorEastAsia" w:hAnsiTheme="minorEastAsia"/>
          <w:b/>
          <w:bCs/>
          <w:sz w:val="70"/>
          <w:szCs w:val="32"/>
        </w:rPr>
      </w:pPr>
      <w:r>
        <w:rPr>
          <w:rFonts w:asciiTheme="minorEastAsia" w:eastAsiaTheme="minorEastAsia" w:hAnsiTheme="minorEastAsia" w:hint="eastAsia"/>
          <w:b/>
          <w:bCs/>
          <w:spacing w:val="20"/>
          <w:sz w:val="86"/>
          <w:szCs w:val="48"/>
        </w:rPr>
        <w:t>竞争性磋商文件</w:t>
      </w:r>
    </w:p>
    <w:p w:rsidR="008F3FAB" w:rsidRPr="00BE18BE" w:rsidRDefault="00A93BE6" w:rsidP="00E76ADF">
      <w:pPr>
        <w:spacing w:beforeLines="50" w:before="156" w:line="360" w:lineRule="auto"/>
        <w:ind w:firstLineChars="600" w:firstLine="1921"/>
        <w:jc w:val="left"/>
        <w:rPr>
          <w:rFonts w:asciiTheme="minorEastAsia" w:eastAsiaTheme="minorEastAsia" w:hAnsiTheme="minorEastAsia"/>
          <w:b/>
          <w:color w:val="000000" w:themeColor="text1"/>
          <w:sz w:val="32"/>
          <w:szCs w:val="36"/>
        </w:rPr>
      </w:pPr>
      <w:r w:rsidRPr="00BE18BE">
        <w:rPr>
          <w:rFonts w:asciiTheme="minorEastAsia" w:eastAsiaTheme="minorEastAsia" w:hAnsiTheme="minorEastAsia" w:hint="eastAsia"/>
          <w:b/>
          <w:color w:val="000000" w:themeColor="text1"/>
          <w:sz w:val="32"/>
          <w:szCs w:val="36"/>
        </w:rPr>
        <w:t xml:space="preserve">项目编号: </w:t>
      </w:r>
      <w:r w:rsidR="00B75360" w:rsidRPr="00B75360">
        <w:rPr>
          <w:rFonts w:asciiTheme="minorEastAsia" w:eastAsiaTheme="minorEastAsia" w:hAnsiTheme="minorEastAsia" w:hint="eastAsia"/>
          <w:b/>
          <w:color w:val="000000" w:themeColor="text1"/>
          <w:sz w:val="32"/>
          <w:szCs w:val="36"/>
        </w:rPr>
        <w:t xml:space="preserve">汴杞财磋商采购-2024-41 </w:t>
      </w:r>
      <w:r w:rsidR="00B75360" w:rsidRPr="00B75360">
        <w:rPr>
          <w:rFonts w:asciiTheme="minorEastAsia" w:eastAsiaTheme="minorEastAsia" w:hAnsiTheme="minorEastAsia" w:hint="eastAsia"/>
          <w:b/>
          <w:color w:val="FF0000"/>
          <w:sz w:val="32"/>
          <w:szCs w:val="36"/>
        </w:rPr>
        <w:t xml:space="preserve"> </w:t>
      </w:r>
    </w:p>
    <w:p w:rsidR="00163503" w:rsidRPr="00C62938" w:rsidRDefault="008F3FAB" w:rsidP="00E76ADF">
      <w:pPr>
        <w:spacing w:beforeLines="50" w:before="156" w:line="360" w:lineRule="auto"/>
        <w:ind w:firstLineChars="600" w:firstLine="1921"/>
        <w:jc w:val="left"/>
        <w:rPr>
          <w:rFonts w:asciiTheme="minorEastAsia" w:eastAsiaTheme="minorEastAsia" w:hAnsiTheme="minorEastAsia"/>
          <w:b/>
          <w:color w:val="000000" w:themeColor="text1"/>
          <w:sz w:val="32"/>
          <w:szCs w:val="36"/>
        </w:rPr>
      </w:pPr>
      <w:r>
        <w:rPr>
          <w:rFonts w:asciiTheme="minorEastAsia" w:eastAsiaTheme="minorEastAsia" w:hAnsiTheme="minorEastAsia" w:hint="eastAsia"/>
          <w:b/>
          <w:color w:val="000000" w:themeColor="text1"/>
          <w:sz w:val="32"/>
          <w:szCs w:val="36"/>
        </w:rPr>
        <w:t>标</w:t>
      </w:r>
      <w:r w:rsidR="00F03CA6">
        <w:rPr>
          <w:rFonts w:asciiTheme="minorEastAsia" w:eastAsiaTheme="minorEastAsia" w:hAnsiTheme="minorEastAsia" w:hint="eastAsia"/>
          <w:b/>
          <w:color w:val="000000" w:themeColor="text1"/>
          <w:sz w:val="32"/>
          <w:szCs w:val="36"/>
        </w:rPr>
        <w:t xml:space="preserve">    </w:t>
      </w:r>
      <w:r>
        <w:rPr>
          <w:rFonts w:asciiTheme="minorEastAsia" w:eastAsiaTheme="minorEastAsia" w:hAnsiTheme="minorEastAsia" w:hint="eastAsia"/>
          <w:b/>
          <w:color w:val="000000" w:themeColor="text1"/>
          <w:sz w:val="32"/>
          <w:szCs w:val="36"/>
        </w:rPr>
        <w:t>段：第2标段</w:t>
      </w:r>
    </w:p>
    <w:p w:rsidR="00163503" w:rsidRDefault="00163503" w:rsidP="00E76ADF">
      <w:pPr>
        <w:spacing w:beforeLines="50" w:before="156" w:line="360" w:lineRule="auto"/>
        <w:jc w:val="center"/>
        <w:rPr>
          <w:rFonts w:asciiTheme="minorEastAsia" w:eastAsiaTheme="minorEastAsia" w:hAnsiTheme="minorEastAsia"/>
          <w:b/>
          <w:sz w:val="32"/>
          <w:szCs w:val="36"/>
        </w:rPr>
      </w:pPr>
    </w:p>
    <w:p w:rsidR="00163503" w:rsidRDefault="00A93BE6" w:rsidP="00E76ADF">
      <w:pPr>
        <w:spacing w:beforeLines="50" w:before="156" w:line="360" w:lineRule="auto"/>
        <w:jc w:val="center"/>
        <w:rPr>
          <w:rFonts w:asciiTheme="minorEastAsia" w:eastAsiaTheme="minorEastAsia" w:hAnsiTheme="minorEastAsia"/>
          <w:b/>
          <w:sz w:val="32"/>
          <w:szCs w:val="36"/>
        </w:rPr>
      </w:pPr>
      <w:r>
        <w:rPr>
          <w:rFonts w:asciiTheme="minorEastAsia" w:eastAsiaTheme="minorEastAsia" w:hAnsiTheme="minorEastAsia" w:cs="宋体"/>
          <w:noProof/>
          <w:sz w:val="28"/>
          <w:szCs w:val="28"/>
        </w:rPr>
        <w:drawing>
          <wp:inline distT="0" distB="0" distL="0" distR="0">
            <wp:extent cx="2056130" cy="2047875"/>
            <wp:effectExtent l="0" t="0" r="0" b="0"/>
            <wp:docPr id="1"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新logo"/>
                    <pic:cNvPicPr>
                      <a:picLocks noChangeAspect="1" noChangeArrowheads="1"/>
                    </pic:cNvPicPr>
                  </pic:nvPicPr>
                  <pic:blipFill>
                    <a:blip r:embed="rId10" cstate="print"/>
                    <a:srcRect/>
                    <a:stretch>
                      <a:fillRect/>
                    </a:stretch>
                  </pic:blipFill>
                  <pic:spPr>
                    <a:xfrm>
                      <a:off x="0" y="0"/>
                      <a:ext cx="2056664" cy="2047875"/>
                    </a:xfrm>
                    <a:prstGeom prst="rect">
                      <a:avLst/>
                    </a:prstGeom>
                    <a:noFill/>
                    <a:ln w="9525">
                      <a:noFill/>
                      <a:miter lim="800000"/>
                      <a:headEnd/>
                      <a:tailEnd/>
                    </a:ln>
                  </pic:spPr>
                </pic:pic>
              </a:graphicData>
            </a:graphic>
          </wp:inline>
        </w:drawing>
      </w:r>
    </w:p>
    <w:p w:rsidR="00163503" w:rsidRDefault="00163503">
      <w:pPr>
        <w:pStyle w:val="2"/>
        <w:ind w:left="0" w:firstLine="0"/>
        <w:rPr>
          <w:rFonts w:asciiTheme="minorEastAsia" w:eastAsiaTheme="minorEastAsia" w:hAnsiTheme="minorEastAsia"/>
        </w:rPr>
      </w:pPr>
    </w:p>
    <w:p w:rsidR="00163503" w:rsidRDefault="00A93BE6" w:rsidP="00E76ADF">
      <w:pPr>
        <w:spacing w:beforeLines="50" w:before="156" w:line="360" w:lineRule="auto"/>
        <w:ind w:firstLineChars="350" w:firstLine="1261"/>
        <w:rPr>
          <w:rFonts w:asciiTheme="minorEastAsia" w:eastAsiaTheme="minorEastAsia" w:hAnsiTheme="minorEastAsia"/>
          <w:b/>
          <w:bCs/>
          <w:sz w:val="36"/>
          <w:szCs w:val="36"/>
        </w:rPr>
      </w:pPr>
      <w:bookmarkStart w:id="3" w:name="OLE_LINK10"/>
      <w:r>
        <w:rPr>
          <w:rFonts w:asciiTheme="minorEastAsia" w:eastAsiaTheme="minorEastAsia" w:hAnsiTheme="minorEastAsia" w:hint="eastAsia"/>
          <w:b/>
          <w:sz w:val="36"/>
          <w:szCs w:val="36"/>
        </w:rPr>
        <w:t>招标人：</w:t>
      </w:r>
      <w:r w:rsidR="00C026AE" w:rsidRPr="00C026AE">
        <w:rPr>
          <w:rFonts w:asciiTheme="minorEastAsia" w:eastAsiaTheme="minorEastAsia" w:hAnsiTheme="minorEastAsia" w:hint="eastAsia"/>
          <w:b/>
          <w:bCs/>
          <w:sz w:val="36"/>
          <w:szCs w:val="36"/>
        </w:rPr>
        <w:t>杞县城市管理局（杞县城市综合执法局）</w:t>
      </w:r>
    </w:p>
    <w:p w:rsidR="00163503" w:rsidRDefault="00A93BE6" w:rsidP="00E76ADF">
      <w:pPr>
        <w:spacing w:beforeLines="50" w:before="156"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招标代理机构：中大宇辰项目管理有限公司</w:t>
      </w:r>
    </w:p>
    <w:p w:rsidR="00163503" w:rsidRDefault="00A93BE6" w:rsidP="00E76ADF">
      <w:pPr>
        <w:spacing w:beforeLines="50" w:before="156" w:line="360" w:lineRule="auto"/>
        <w:ind w:firstLineChars="350" w:firstLine="1261"/>
        <w:rPr>
          <w:rFonts w:asciiTheme="minorEastAsia" w:eastAsiaTheme="minorEastAsia" w:hAnsiTheme="minorEastAsia"/>
          <w:b/>
          <w:sz w:val="36"/>
          <w:szCs w:val="36"/>
        </w:rPr>
      </w:pPr>
      <w:bookmarkStart w:id="4" w:name="OLE_LINK19"/>
      <w:r>
        <w:rPr>
          <w:rFonts w:asciiTheme="minorEastAsia" w:eastAsiaTheme="minorEastAsia" w:hAnsiTheme="minorEastAsia" w:hint="eastAsia"/>
          <w:b/>
          <w:sz w:val="36"/>
          <w:szCs w:val="36"/>
        </w:rPr>
        <w:t>日    期：</w:t>
      </w:r>
      <w:bookmarkEnd w:id="3"/>
      <w:bookmarkEnd w:id="4"/>
      <w:r>
        <w:rPr>
          <w:rFonts w:asciiTheme="minorEastAsia" w:eastAsiaTheme="minorEastAsia" w:hAnsiTheme="minorEastAsia" w:hint="eastAsia"/>
          <w:b/>
          <w:sz w:val="36"/>
          <w:szCs w:val="36"/>
        </w:rPr>
        <w:t>二○二</w:t>
      </w:r>
      <w:r w:rsidR="008F3FAB">
        <w:rPr>
          <w:rFonts w:asciiTheme="minorEastAsia" w:eastAsiaTheme="minorEastAsia" w:hAnsiTheme="minorEastAsia" w:hint="eastAsia"/>
          <w:b/>
          <w:sz w:val="36"/>
          <w:szCs w:val="36"/>
        </w:rPr>
        <w:t>二</w:t>
      </w:r>
      <w:r w:rsidR="00C026AE">
        <w:rPr>
          <w:rFonts w:asciiTheme="minorEastAsia" w:eastAsiaTheme="minorEastAsia" w:hAnsiTheme="minorEastAsia" w:hint="eastAsia"/>
          <w:b/>
          <w:sz w:val="36"/>
          <w:szCs w:val="36"/>
        </w:rPr>
        <w:t>四</w:t>
      </w:r>
      <w:r>
        <w:rPr>
          <w:rFonts w:asciiTheme="minorEastAsia" w:eastAsiaTheme="minorEastAsia" w:hAnsiTheme="minorEastAsia" w:hint="eastAsia"/>
          <w:b/>
          <w:sz w:val="36"/>
          <w:szCs w:val="36"/>
        </w:rPr>
        <w:t>年</w:t>
      </w:r>
      <w:r w:rsidR="00C026AE">
        <w:rPr>
          <w:rFonts w:asciiTheme="minorEastAsia" w:eastAsiaTheme="minorEastAsia" w:hAnsiTheme="minorEastAsia" w:hint="eastAsia"/>
          <w:b/>
          <w:sz w:val="36"/>
          <w:szCs w:val="36"/>
        </w:rPr>
        <w:t>四</w:t>
      </w:r>
      <w:r>
        <w:rPr>
          <w:rFonts w:asciiTheme="minorEastAsia" w:eastAsiaTheme="minorEastAsia" w:hAnsiTheme="minorEastAsia" w:hint="eastAsia"/>
          <w:b/>
          <w:sz w:val="36"/>
          <w:szCs w:val="36"/>
        </w:rPr>
        <w:t>月</w:t>
      </w:r>
    </w:p>
    <w:p w:rsidR="00286727" w:rsidRPr="00286727" w:rsidRDefault="00C026AE" w:rsidP="00286727">
      <w:pPr>
        <w:sectPr w:rsidR="00286727" w:rsidRPr="00286727">
          <w:footerReference w:type="default" r:id="rId11"/>
          <w:footerReference w:type="first" r:id="rId12"/>
          <w:pgSz w:w="11906" w:h="16838"/>
          <w:pgMar w:top="1440" w:right="1247" w:bottom="1440" w:left="1247" w:header="851" w:footer="992" w:gutter="0"/>
          <w:pgNumType w:start="1"/>
          <w:cols w:space="720"/>
          <w:titlePg/>
          <w:docGrid w:type="linesAndChars" w:linePitch="312" w:charSpace="-205"/>
        </w:sectPr>
      </w:pPr>
      <w:r>
        <w:rPr>
          <w:rFonts w:asciiTheme="minorEastAsia" w:eastAsiaTheme="minorEastAsia" w:hAnsiTheme="minorEastAsia"/>
          <w:b/>
          <w:i/>
          <w:noProof/>
          <w:kern w:val="0"/>
          <w:sz w:val="28"/>
        </w:rPr>
        <w:lastRenderedPageBreak/>
        <w:drawing>
          <wp:inline distT="0" distB="0" distL="0" distR="0" wp14:anchorId="0F13353A" wp14:editId="6EEDAAA3">
            <wp:extent cx="5976620" cy="8514080"/>
            <wp:effectExtent l="0" t="0" r="0" b="0"/>
            <wp:docPr id="4" name="图片 4" descr="C:\Users\dellpc\Desktop\杞县县城海河沿岸污水管网疏通清淤检测项目\扫描件\编制的委托与确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esktop\杞县县城海河沿岸污水管网疏通清淤检测项目\扫描件\编制的委托与确认.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6620" cy="8514080"/>
                    </a:xfrm>
                    <a:prstGeom prst="rect">
                      <a:avLst/>
                    </a:prstGeom>
                    <a:noFill/>
                    <a:ln>
                      <a:noFill/>
                    </a:ln>
                  </pic:spPr>
                </pic:pic>
              </a:graphicData>
            </a:graphic>
          </wp:inline>
        </w:drawing>
      </w:r>
    </w:p>
    <w:p w:rsidR="00163503" w:rsidRDefault="00163503">
      <w:pPr>
        <w:pStyle w:val="2"/>
        <w:rPr>
          <w:rFonts w:asciiTheme="minorEastAsia" w:eastAsiaTheme="minorEastAsia" w:hAnsiTheme="minorEastAsia"/>
        </w:rPr>
      </w:pPr>
    </w:p>
    <w:p w:rsidR="00163503" w:rsidRDefault="00A93BE6" w:rsidP="00E76ADF">
      <w:pPr>
        <w:spacing w:beforeLines="50" w:before="156"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目    录</w:t>
      </w:r>
    </w:p>
    <w:p w:rsidR="00163503" w:rsidRDefault="00163503">
      <w:pPr>
        <w:pStyle w:val="2"/>
        <w:rPr>
          <w:rFonts w:asciiTheme="minorEastAsia" w:eastAsiaTheme="minorEastAsia" w:hAnsiTheme="minorEastAsia"/>
        </w:rPr>
      </w:pPr>
    </w:p>
    <w:p w:rsidR="00163503" w:rsidRDefault="00A93BE6">
      <w:pPr>
        <w:pStyle w:val="10"/>
        <w:tabs>
          <w:tab w:val="left" w:pos="841"/>
          <w:tab w:val="right" w:leader="dot" w:pos="9402"/>
        </w:tabs>
        <w:spacing w:line="640" w:lineRule="exact"/>
        <w:rPr>
          <w:rFonts w:asciiTheme="minorEastAsia" w:eastAsiaTheme="minorEastAsia" w:hAnsiTheme="minorEastAsia" w:cstheme="minorBidi"/>
          <w:noProof/>
          <w:sz w:val="24"/>
          <w:szCs w:val="24"/>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TOC \o "1-3" \h \z \u </w:instrText>
      </w:r>
      <w:r>
        <w:rPr>
          <w:rFonts w:asciiTheme="minorEastAsia" w:eastAsiaTheme="minorEastAsia" w:hAnsiTheme="minorEastAsia" w:hint="eastAsia"/>
        </w:rPr>
        <w:fldChar w:fldCharType="separate"/>
      </w:r>
      <w:hyperlink w:anchor="_Toc37352776" w:history="1">
        <w:r>
          <w:rPr>
            <w:rStyle w:val="af4"/>
            <w:rFonts w:asciiTheme="minorEastAsia" w:eastAsiaTheme="minorEastAsia" w:hAnsiTheme="minorEastAsia" w:hint="eastAsia"/>
            <w:noProof/>
            <w:sz w:val="24"/>
            <w:szCs w:val="24"/>
          </w:rPr>
          <w:t>第一章</w:t>
        </w:r>
        <w:r>
          <w:rPr>
            <w:rFonts w:asciiTheme="minorEastAsia" w:eastAsiaTheme="minorEastAsia" w:hAnsiTheme="minorEastAsia" w:cstheme="minorBidi"/>
            <w:noProof/>
            <w:sz w:val="24"/>
            <w:szCs w:val="24"/>
          </w:rPr>
          <w:tab/>
        </w:r>
        <w:r>
          <w:rPr>
            <w:rStyle w:val="af4"/>
            <w:rFonts w:asciiTheme="minorEastAsia" w:eastAsiaTheme="minorEastAsia" w:hAnsiTheme="minorEastAsia" w:hint="eastAsia"/>
            <w:noProof/>
            <w:sz w:val="24"/>
            <w:szCs w:val="24"/>
          </w:rPr>
          <w:t>竞争性磋商公告</w:t>
        </w:r>
        <w:r>
          <w:rPr>
            <w:rFonts w:asciiTheme="minorEastAsia" w:eastAsiaTheme="minorEastAsia" w:hAnsiTheme="minorEastAsia"/>
            <w:noProof/>
            <w:sz w:val="24"/>
            <w:szCs w:val="24"/>
          </w:rPr>
          <w:tab/>
          <w:t>-</w:t>
        </w:r>
        <w:r>
          <w:rPr>
            <w:rFonts w:asciiTheme="minorEastAsia" w:eastAsiaTheme="minorEastAsia" w:hAnsiTheme="minorEastAsia"/>
            <w:noProof/>
            <w:sz w:val="24"/>
            <w:szCs w:val="24"/>
          </w:rPr>
          <w:fldChar w:fldCharType="begin"/>
        </w:r>
        <w:r>
          <w:rPr>
            <w:rFonts w:asciiTheme="minorEastAsia" w:eastAsiaTheme="minorEastAsia" w:hAnsiTheme="minorEastAsia"/>
            <w:noProof/>
            <w:sz w:val="24"/>
            <w:szCs w:val="24"/>
          </w:rPr>
          <w:instrText xml:space="preserve"> PAGEREF _Toc37352776 \h </w:instrText>
        </w:r>
        <w:r>
          <w:rPr>
            <w:rFonts w:asciiTheme="minorEastAsia" w:eastAsiaTheme="minorEastAsia" w:hAnsiTheme="minorEastAsia"/>
            <w:noProof/>
            <w:sz w:val="24"/>
            <w:szCs w:val="24"/>
          </w:rPr>
        </w:r>
        <w:r>
          <w:rPr>
            <w:rFonts w:asciiTheme="minorEastAsia" w:eastAsiaTheme="minorEastAsia" w:hAnsiTheme="minorEastAsia"/>
            <w:noProof/>
            <w:sz w:val="24"/>
            <w:szCs w:val="24"/>
          </w:rPr>
          <w:fldChar w:fldCharType="separate"/>
        </w:r>
        <w:r w:rsidR="00E033FF">
          <w:rPr>
            <w:rFonts w:asciiTheme="minorEastAsia" w:eastAsiaTheme="minorEastAsia" w:hAnsiTheme="minorEastAsia"/>
            <w:noProof/>
            <w:sz w:val="24"/>
            <w:szCs w:val="24"/>
          </w:rPr>
          <w:t>2</w:t>
        </w:r>
        <w:r>
          <w:rPr>
            <w:rFonts w:asciiTheme="minorEastAsia" w:eastAsiaTheme="minorEastAsia" w:hAnsiTheme="minorEastAsia"/>
            <w:noProof/>
            <w:sz w:val="24"/>
            <w:szCs w:val="24"/>
          </w:rPr>
          <w:fldChar w:fldCharType="end"/>
        </w:r>
      </w:hyperlink>
      <w:r>
        <w:rPr>
          <w:rFonts w:asciiTheme="minorEastAsia" w:eastAsiaTheme="minorEastAsia" w:hAnsiTheme="minorEastAsia"/>
          <w:noProof/>
          <w:sz w:val="24"/>
          <w:szCs w:val="24"/>
        </w:rPr>
        <w:t>-</w:t>
      </w:r>
    </w:p>
    <w:p w:rsidR="00163503" w:rsidRDefault="00E033FF">
      <w:pPr>
        <w:pStyle w:val="10"/>
        <w:tabs>
          <w:tab w:val="right" w:leader="dot" w:pos="9402"/>
        </w:tabs>
        <w:spacing w:line="640" w:lineRule="exact"/>
        <w:rPr>
          <w:rFonts w:asciiTheme="minorEastAsia" w:eastAsiaTheme="minorEastAsia" w:hAnsiTheme="minorEastAsia" w:cstheme="minorBidi"/>
          <w:noProof/>
          <w:sz w:val="24"/>
          <w:szCs w:val="24"/>
        </w:rPr>
      </w:pPr>
      <w:hyperlink w:anchor="_Toc37352777" w:history="1">
        <w:r w:rsidR="00A93BE6">
          <w:rPr>
            <w:rStyle w:val="af4"/>
            <w:rFonts w:asciiTheme="minorEastAsia" w:eastAsiaTheme="minorEastAsia" w:hAnsiTheme="minorEastAsia" w:hint="eastAsia"/>
            <w:noProof/>
            <w:sz w:val="24"/>
            <w:szCs w:val="24"/>
          </w:rPr>
          <w:t>第二章投标响应人须知</w:t>
        </w:r>
        <w:r w:rsidR="00A93BE6">
          <w:rPr>
            <w:rFonts w:asciiTheme="minorEastAsia" w:eastAsiaTheme="minorEastAsia" w:hAnsiTheme="minorEastAsia"/>
            <w:noProof/>
            <w:sz w:val="24"/>
            <w:szCs w:val="24"/>
          </w:rPr>
          <w:tab/>
        </w:r>
        <w:r w:rsidR="00A93BE6">
          <w:rPr>
            <w:rFonts w:asciiTheme="minorEastAsia" w:eastAsiaTheme="minorEastAsia" w:hAnsiTheme="minorEastAsia"/>
            <w:noProof/>
            <w:sz w:val="24"/>
            <w:szCs w:val="24"/>
          </w:rPr>
          <w:fldChar w:fldCharType="begin"/>
        </w:r>
        <w:r w:rsidR="00A93BE6">
          <w:rPr>
            <w:rFonts w:asciiTheme="minorEastAsia" w:eastAsiaTheme="minorEastAsia" w:hAnsiTheme="minorEastAsia"/>
            <w:noProof/>
            <w:sz w:val="24"/>
            <w:szCs w:val="24"/>
          </w:rPr>
          <w:instrText xml:space="preserve"> PAGEREF _Toc37352777 \h </w:instrText>
        </w:r>
        <w:r w:rsidR="00A93BE6">
          <w:rPr>
            <w:rFonts w:asciiTheme="minorEastAsia" w:eastAsiaTheme="minorEastAsia" w:hAnsiTheme="minorEastAsia"/>
            <w:noProof/>
            <w:sz w:val="24"/>
            <w:szCs w:val="24"/>
          </w:rPr>
        </w:r>
        <w:r w:rsidR="00A93BE6">
          <w:rPr>
            <w:rFonts w:asciiTheme="minorEastAsia" w:eastAsiaTheme="minorEastAsia" w:hAnsiTheme="minorEastAsia"/>
            <w:noProof/>
            <w:sz w:val="24"/>
            <w:szCs w:val="24"/>
          </w:rPr>
          <w:fldChar w:fldCharType="separate"/>
        </w:r>
        <w:r>
          <w:rPr>
            <w:rFonts w:asciiTheme="minorEastAsia" w:eastAsiaTheme="minorEastAsia" w:hAnsiTheme="minorEastAsia"/>
            <w:noProof/>
            <w:sz w:val="24"/>
            <w:szCs w:val="24"/>
          </w:rPr>
          <w:t>6</w:t>
        </w:r>
        <w:r w:rsidR="00A93BE6">
          <w:rPr>
            <w:rFonts w:asciiTheme="minorEastAsia" w:eastAsiaTheme="minorEastAsia" w:hAnsiTheme="minorEastAsia"/>
            <w:noProof/>
            <w:sz w:val="24"/>
            <w:szCs w:val="24"/>
          </w:rPr>
          <w:fldChar w:fldCharType="end"/>
        </w:r>
      </w:hyperlink>
    </w:p>
    <w:p w:rsidR="00163503" w:rsidRDefault="00E033FF">
      <w:pPr>
        <w:pStyle w:val="10"/>
        <w:tabs>
          <w:tab w:val="right" w:leader="dot" w:pos="9402"/>
        </w:tabs>
        <w:spacing w:line="640" w:lineRule="exact"/>
        <w:rPr>
          <w:rFonts w:asciiTheme="minorEastAsia" w:eastAsiaTheme="minorEastAsia" w:hAnsiTheme="minorEastAsia" w:cstheme="minorBidi"/>
          <w:noProof/>
          <w:sz w:val="24"/>
          <w:szCs w:val="24"/>
        </w:rPr>
      </w:pPr>
      <w:hyperlink w:anchor="_Toc37352779" w:history="1">
        <w:r w:rsidR="00A93BE6">
          <w:rPr>
            <w:rStyle w:val="af4"/>
            <w:rFonts w:asciiTheme="minorEastAsia" w:eastAsiaTheme="minorEastAsia" w:hAnsiTheme="minorEastAsia" w:hint="eastAsia"/>
            <w:noProof/>
            <w:sz w:val="24"/>
            <w:szCs w:val="24"/>
          </w:rPr>
          <w:t>第三章评标办法</w:t>
        </w:r>
        <w:r w:rsidR="00A93BE6">
          <w:rPr>
            <w:rFonts w:asciiTheme="minorEastAsia" w:eastAsiaTheme="minorEastAsia" w:hAnsiTheme="minorEastAsia"/>
            <w:noProof/>
            <w:sz w:val="24"/>
            <w:szCs w:val="24"/>
          </w:rPr>
          <w:tab/>
        </w:r>
        <w:r w:rsidR="00A93BE6">
          <w:rPr>
            <w:rFonts w:asciiTheme="minorEastAsia" w:eastAsiaTheme="minorEastAsia" w:hAnsiTheme="minorEastAsia"/>
            <w:noProof/>
            <w:sz w:val="24"/>
            <w:szCs w:val="24"/>
          </w:rPr>
          <w:fldChar w:fldCharType="begin"/>
        </w:r>
        <w:r w:rsidR="00A93BE6">
          <w:rPr>
            <w:rFonts w:asciiTheme="minorEastAsia" w:eastAsiaTheme="minorEastAsia" w:hAnsiTheme="minorEastAsia"/>
            <w:noProof/>
            <w:sz w:val="24"/>
            <w:szCs w:val="24"/>
          </w:rPr>
          <w:instrText xml:space="preserve"> PAGEREF _Toc37352779 \h </w:instrText>
        </w:r>
        <w:r w:rsidR="00A93BE6">
          <w:rPr>
            <w:rFonts w:asciiTheme="minorEastAsia" w:eastAsiaTheme="minorEastAsia" w:hAnsiTheme="minorEastAsia"/>
            <w:noProof/>
            <w:sz w:val="24"/>
            <w:szCs w:val="24"/>
          </w:rPr>
        </w:r>
        <w:r w:rsidR="00A93BE6">
          <w:rPr>
            <w:rFonts w:asciiTheme="minorEastAsia" w:eastAsiaTheme="minorEastAsia" w:hAnsiTheme="minorEastAsia"/>
            <w:noProof/>
            <w:sz w:val="24"/>
            <w:szCs w:val="24"/>
          </w:rPr>
          <w:fldChar w:fldCharType="separate"/>
        </w:r>
        <w:r>
          <w:rPr>
            <w:rFonts w:asciiTheme="minorEastAsia" w:eastAsiaTheme="minorEastAsia" w:hAnsiTheme="minorEastAsia"/>
            <w:noProof/>
            <w:sz w:val="24"/>
            <w:szCs w:val="24"/>
          </w:rPr>
          <w:t>20</w:t>
        </w:r>
        <w:r w:rsidR="00A93BE6">
          <w:rPr>
            <w:rFonts w:asciiTheme="minorEastAsia" w:eastAsiaTheme="minorEastAsia" w:hAnsiTheme="minorEastAsia"/>
            <w:noProof/>
            <w:sz w:val="24"/>
            <w:szCs w:val="24"/>
          </w:rPr>
          <w:fldChar w:fldCharType="end"/>
        </w:r>
      </w:hyperlink>
    </w:p>
    <w:p w:rsidR="00163503" w:rsidRDefault="00E033FF">
      <w:pPr>
        <w:pStyle w:val="10"/>
        <w:tabs>
          <w:tab w:val="right" w:leader="dot" w:pos="9402"/>
        </w:tabs>
        <w:spacing w:line="640" w:lineRule="exact"/>
        <w:rPr>
          <w:rFonts w:asciiTheme="minorEastAsia" w:eastAsiaTheme="minorEastAsia" w:hAnsiTheme="minorEastAsia" w:cstheme="minorBidi"/>
          <w:noProof/>
          <w:sz w:val="24"/>
          <w:szCs w:val="24"/>
        </w:rPr>
      </w:pPr>
      <w:hyperlink w:anchor="_Toc37352816" w:history="1">
        <w:r w:rsidR="00A93BE6">
          <w:rPr>
            <w:rStyle w:val="af4"/>
            <w:rFonts w:asciiTheme="minorEastAsia" w:eastAsiaTheme="minorEastAsia" w:hAnsiTheme="minorEastAsia" w:hint="eastAsia"/>
            <w:noProof/>
            <w:sz w:val="24"/>
            <w:szCs w:val="24"/>
          </w:rPr>
          <w:t>第四章合同条款及格式</w:t>
        </w:r>
        <w:r w:rsidR="00A93BE6">
          <w:rPr>
            <w:rFonts w:asciiTheme="minorEastAsia" w:eastAsiaTheme="minorEastAsia" w:hAnsiTheme="minorEastAsia"/>
            <w:noProof/>
            <w:sz w:val="24"/>
            <w:szCs w:val="24"/>
          </w:rPr>
          <w:tab/>
        </w:r>
        <w:r w:rsidR="00A93BE6">
          <w:rPr>
            <w:rFonts w:asciiTheme="minorEastAsia" w:eastAsiaTheme="minorEastAsia" w:hAnsiTheme="minorEastAsia"/>
            <w:noProof/>
            <w:sz w:val="24"/>
            <w:szCs w:val="24"/>
          </w:rPr>
          <w:fldChar w:fldCharType="begin"/>
        </w:r>
        <w:r w:rsidR="00A93BE6">
          <w:rPr>
            <w:rFonts w:asciiTheme="minorEastAsia" w:eastAsiaTheme="minorEastAsia" w:hAnsiTheme="minorEastAsia"/>
            <w:noProof/>
            <w:sz w:val="24"/>
            <w:szCs w:val="24"/>
          </w:rPr>
          <w:instrText xml:space="preserve"> PAGEREF _Toc37352816 \h </w:instrText>
        </w:r>
        <w:r w:rsidR="00A93BE6">
          <w:rPr>
            <w:rFonts w:asciiTheme="minorEastAsia" w:eastAsiaTheme="minorEastAsia" w:hAnsiTheme="minorEastAsia"/>
            <w:noProof/>
            <w:sz w:val="24"/>
            <w:szCs w:val="24"/>
          </w:rPr>
        </w:r>
        <w:r w:rsidR="00A93BE6">
          <w:rPr>
            <w:rFonts w:asciiTheme="minorEastAsia" w:eastAsiaTheme="minorEastAsia" w:hAnsiTheme="minorEastAsia"/>
            <w:noProof/>
            <w:sz w:val="24"/>
            <w:szCs w:val="24"/>
          </w:rPr>
          <w:fldChar w:fldCharType="separate"/>
        </w:r>
        <w:r>
          <w:rPr>
            <w:rFonts w:asciiTheme="minorEastAsia" w:eastAsiaTheme="minorEastAsia" w:hAnsiTheme="minorEastAsia"/>
            <w:noProof/>
            <w:sz w:val="24"/>
            <w:szCs w:val="24"/>
          </w:rPr>
          <w:t>24</w:t>
        </w:r>
        <w:r w:rsidR="00A93BE6">
          <w:rPr>
            <w:rFonts w:asciiTheme="minorEastAsia" w:eastAsiaTheme="minorEastAsia" w:hAnsiTheme="minorEastAsia"/>
            <w:noProof/>
            <w:sz w:val="24"/>
            <w:szCs w:val="24"/>
          </w:rPr>
          <w:fldChar w:fldCharType="end"/>
        </w:r>
      </w:hyperlink>
    </w:p>
    <w:p w:rsidR="00163503" w:rsidRDefault="00E033FF">
      <w:pPr>
        <w:pStyle w:val="10"/>
        <w:tabs>
          <w:tab w:val="right" w:leader="dot" w:pos="9402"/>
        </w:tabs>
        <w:spacing w:line="640" w:lineRule="exact"/>
        <w:rPr>
          <w:rFonts w:asciiTheme="minorEastAsia" w:eastAsiaTheme="minorEastAsia" w:hAnsiTheme="minorEastAsia" w:cstheme="minorBidi"/>
          <w:noProof/>
          <w:sz w:val="24"/>
          <w:szCs w:val="24"/>
        </w:rPr>
      </w:pPr>
      <w:hyperlink w:anchor="_Toc37352820" w:history="1">
        <w:r w:rsidR="00F03CA6">
          <w:rPr>
            <w:rStyle w:val="af4"/>
            <w:rFonts w:asciiTheme="minorEastAsia" w:eastAsiaTheme="minorEastAsia" w:hAnsiTheme="minorEastAsia" w:hint="eastAsia"/>
            <w:noProof/>
            <w:sz w:val="24"/>
            <w:szCs w:val="24"/>
          </w:rPr>
          <w:t>第五章</w:t>
        </w:r>
        <w:r w:rsidR="00A93BE6">
          <w:rPr>
            <w:rStyle w:val="af4"/>
            <w:rFonts w:asciiTheme="minorEastAsia" w:eastAsiaTheme="minorEastAsia" w:hAnsiTheme="minorEastAsia" w:hint="eastAsia"/>
            <w:noProof/>
            <w:sz w:val="24"/>
            <w:szCs w:val="24"/>
          </w:rPr>
          <w:t>技术标准和要求</w:t>
        </w:r>
        <w:r w:rsidR="00A93BE6">
          <w:rPr>
            <w:rFonts w:asciiTheme="minorEastAsia" w:eastAsiaTheme="minorEastAsia" w:hAnsiTheme="minorEastAsia"/>
            <w:noProof/>
            <w:sz w:val="24"/>
            <w:szCs w:val="24"/>
          </w:rPr>
          <w:tab/>
        </w:r>
        <w:r w:rsidR="00A93BE6">
          <w:rPr>
            <w:rFonts w:asciiTheme="minorEastAsia" w:eastAsiaTheme="minorEastAsia" w:hAnsiTheme="minorEastAsia"/>
            <w:noProof/>
            <w:sz w:val="24"/>
            <w:szCs w:val="24"/>
          </w:rPr>
          <w:fldChar w:fldCharType="begin"/>
        </w:r>
        <w:r w:rsidR="00A93BE6">
          <w:rPr>
            <w:rFonts w:asciiTheme="minorEastAsia" w:eastAsiaTheme="minorEastAsia" w:hAnsiTheme="minorEastAsia"/>
            <w:noProof/>
            <w:sz w:val="24"/>
            <w:szCs w:val="24"/>
          </w:rPr>
          <w:instrText xml:space="preserve"> PAGEREF _Toc37352820 \h </w:instrText>
        </w:r>
        <w:r w:rsidR="00A93BE6">
          <w:rPr>
            <w:rFonts w:asciiTheme="minorEastAsia" w:eastAsiaTheme="minorEastAsia" w:hAnsiTheme="minorEastAsia"/>
            <w:noProof/>
            <w:sz w:val="24"/>
            <w:szCs w:val="24"/>
          </w:rPr>
        </w:r>
        <w:r w:rsidR="00A93BE6">
          <w:rPr>
            <w:rFonts w:asciiTheme="minorEastAsia" w:eastAsiaTheme="minorEastAsia" w:hAnsiTheme="minorEastAsia"/>
            <w:noProof/>
            <w:sz w:val="24"/>
            <w:szCs w:val="24"/>
          </w:rPr>
          <w:fldChar w:fldCharType="separate"/>
        </w:r>
        <w:r>
          <w:rPr>
            <w:rFonts w:asciiTheme="minorEastAsia" w:eastAsiaTheme="minorEastAsia" w:hAnsiTheme="minorEastAsia"/>
            <w:noProof/>
            <w:sz w:val="24"/>
            <w:szCs w:val="24"/>
          </w:rPr>
          <w:t>33</w:t>
        </w:r>
        <w:r w:rsidR="00A93BE6">
          <w:rPr>
            <w:rFonts w:asciiTheme="minorEastAsia" w:eastAsiaTheme="minorEastAsia" w:hAnsiTheme="minorEastAsia"/>
            <w:noProof/>
            <w:sz w:val="24"/>
            <w:szCs w:val="24"/>
          </w:rPr>
          <w:fldChar w:fldCharType="end"/>
        </w:r>
      </w:hyperlink>
    </w:p>
    <w:p w:rsidR="00163503" w:rsidRDefault="00E033FF">
      <w:pPr>
        <w:pStyle w:val="10"/>
        <w:tabs>
          <w:tab w:val="right" w:leader="dot" w:pos="9402"/>
        </w:tabs>
        <w:spacing w:line="640" w:lineRule="exact"/>
        <w:rPr>
          <w:rFonts w:asciiTheme="minorEastAsia" w:eastAsiaTheme="minorEastAsia" w:hAnsiTheme="minorEastAsia" w:cstheme="minorBidi"/>
          <w:noProof/>
          <w:szCs w:val="22"/>
        </w:rPr>
      </w:pPr>
      <w:hyperlink w:anchor="_Toc37352821" w:history="1">
        <w:r w:rsidR="00A93BE6">
          <w:rPr>
            <w:rStyle w:val="af4"/>
            <w:rFonts w:asciiTheme="minorEastAsia" w:eastAsiaTheme="minorEastAsia" w:hAnsiTheme="minorEastAsia" w:hint="eastAsia"/>
            <w:noProof/>
            <w:sz w:val="24"/>
            <w:szCs w:val="24"/>
          </w:rPr>
          <w:t>第六章响应文件格式</w:t>
        </w:r>
        <w:r w:rsidR="00A93BE6">
          <w:rPr>
            <w:rFonts w:asciiTheme="minorEastAsia" w:eastAsiaTheme="minorEastAsia" w:hAnsiTheme="minorEastAsia"/>
            <w:noProof/>
            <w:sz w:val="24"/>
            <w:szCs w:val="24"/>
          </w:rPr>
          <w:tab/>
        </w:r>
        <w:r w:rsidR="00A93BE6">
          <w:rPr>
            <w:rFonts w:asciiTheme="minorEastAsia" w:eastAsiaTheme="minorEastAsia" w:hAnsiTheme="minorEastAsia"/>
            <w:noProof/>
            <w:sz w:val="24"/>
            <w:szCs w:val="24"/>
          </w:rPr>
          <w:fldChar w:fldCharType="begin"/>
        </w:r>
        <w:r w:rsidR="00A93BE6">
          <w:rPr>
            <w:rFonts w:asciiTheme="minorEastAsia" w:eastAsiaTheme="minorEastAsia" w:hAnsiTheme="minorEastAsia"/>
            <w:noProof/>
            <w:sz w:val="24"/>
            <w:szCs w:val="24"/>
          </w:rPr>
          <w:instrText xml:space="preserve"> PAGEREF _Toc37352821 \h </w:instrText>
        </w:r>
        <w:r w:rsidR="00A93BE6">
          <w:rPr>
            <w:rFonts w:asciiTheme="minorEastAsia" w:eastAsiaTheme="minorEastAsia" w:hAnsiTheme="minorEastAsia"/>
            <w:noProof/>
            <w:sz w:val="24"/>
            <w:szCs w:val="24"/>
          </w:rPr>
        </w:r>
        <w:r w:rsidR="00A93BE6">
          <w:rPr>
            <w:rFonts w:asciiTheme="minorEastAsia" w:eastAsiaTheme="minorEastAsia" w:hAnsiTheme="minorEastAsia"/>
            <w:noProof/>
            <w:sz w:val="24"/>
            <w:szCs w:val="24"/>
          </w:rPr>
          <w:fldChar w:fldCharType="separate"/>
        </w:r>
        <w:r>
          <w:rPr>
            <w:rFonts w:asciiTheme="minorEastAsia" w:eastAsiaTheme="minorEastAsia" w:hAnsiTheme="minorEastAsia"/>
            <w:noProof/>
            <w:sz w:val="24"/>
            <w:szCs w:val="24"/>
          </w:rPr>
          <w:t>33</w:t>
        </w:r>
        <w:r w:rsidR="00A93BE6">
          <w:rPr>
            <w:rFonts w:asciiTheme="minorEastAsia" w:eastAsiaTheme="minorEastAsia" w:hAnsiTheme="minorEastAsia"/>
            <w:noProof/>
            <w:sz w:val="24"/>
            <w:szCs w:val="24"/>
          </w:rPr>
          <w:fldChar w:fldCharType="end"/>
        </w:r>
      </w:hyperlink>
    </w:p>
    <w:p w:rsidR="00163503" w:rsidRDefault="00A93BE6">
      <w:pPr>
        <w:pStyle w:val="20"/>
        <w:tabs>
          <w:tab w:val="right" w:leader="dot" w:pos="9638"/>
        </w:tabs>
        <w:spacing w:line="360" w:lineRule="auto"/>
        <w:ind w:leftChars="0" w:left="0"/>
        <w:rPr>
          <w:rFonts w:asciiTheme="minorEastAsia" w:eastAsiaTheme="minorEastAsia" w:hAnsiTheme="minorEastAsia"/>
        </w:rPr>
      </w:pPr>
      <w:r>
        <w:rPr>
          <w:rFonts w:asciiTheme="minorEastAsia" w:eastAsiaTheme="minorEastAsia" w:hAnsiTheme="minorEastAsia" w:hint="eastAsia"/>
        </w:rPr>
        <w:fldChar w:fldCharType="end"/>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sectPr w:rsidR="00163503">
          <w:pgSz w:w="11906" w:h="16838"/>
          <w:pgMar w:top="1440" w:right="1247" w:bottom="1440" w:left="1247" w:header="851" w:footer="992" w:gutter="0"/>
          <w:pgNumType w:start="1"/>
          <w:cols w:space="720"/>
          <w:titlePg/>
          <w:docGrid w:type="linesAndChars" w:linePitch="312" w:charSpace="-205"/>
        </w:sectPr>
      </w:pPr>
    </w:p>
    <w:p w:rsidR="00163503" w:rsidRPr="00C026AE" w:rsidRDefault="00A93BE6" w:rsidP="00C026AE">
      <w:pPr>
        <w:pStyle w:val="1"/>
        <w:spacing w:before="120" w:after="120" w:line="360" w:lineRule="auto"/>
        <w:jc w:val="center"/>
        <w:rPr>
          <w:sz w:val="36"/>
        </w:rPr>
      </w:pPr>
      <w:bookmarkStart w:id="5" w:name="_Toc37352776"/>
      <w:bookmarkStart w:id="6" w:name="_Toc373826173"/>
      <w:bookmarkStart w:id="7" w:name="_Toc26348"/>
      <w:bookmarkStart w:id="8" w:name="_Toc50221415"/>
      <w:bookmarkEnd w:id="0"/>
      <w:bookmarkEnd w:id="1"/>
      <w:bookmarkEnd w:id="2"/>
      <w:r w:rsidRPr="00C026AE">
        <w:rPr>
          <w:rFonts w:hint="eastAsia"/>
          <w:sz w:val="36"/>
        </w:rPr>
        <w:lastRenderedPageBreak/>
        <w:t xml:space="preserve"> </w:t>
      </w:r>
      <w:r w:rsidR="00C026AE" w:rsidRPr="00C026AE">
        <w:rPr>
          <w:rFonts w:hint="eastAsia"/>
          <w:sz w:val="36"/>
        </w:rPr>
        <w:t>第一章</w:t>
      </w:r>
      <w:r w:rsidR="00C026AE" w:rsidRPr="00C026AE">
        <w:rPr>
          <w:rFonts w:hint="eastAsia"/>
          <w:sz w:val="36"/>
        </w:rPr>
        <w:t xml:space="preserve">  </w:t>
      </w:r>
      <w:r w:rsidRPr="00C026AE">
        <w:rPr>
          <w:sz w:val="36"/>
        </w:rPr>
        <w:t>竞争性磋商公告</w:t>
      </w:r>
    </w:p>
    <w:bookmarkEnd w:id="5"/>
    <w:p w:rsidR="008861C5" w:rsidRDefault="008861C5" w:rsidP="008861C5">
      <w:pPr>
        <w:snapToGrid w:val="0"/>
        <w:spacing w:line="360" w:lineRule="auto"/>
        <w:jc w:val="center"/>
        <w:rPr>
          <w:rFonts w:asciiTheme="minorEastAsia" w:eastAsiaTheme="minorEastAsia" w:hAnsiTheme="minorEastAsia"/>
          <w:b/>
          <w:sz w:val="28"/>
          <w:szCs w:val="28"/>
        </w:rPr>
      </w:pPr>
      <w:r w:rsidRPr="00796B80">
        <w:rPr>
          <w:rFonts w:asciiTheme="minorEastAsia" w:eastAsiaTheme="minorEastAsia" w:hAnsiTheme="minorEastAsia" w:hint="eastAsia"/>
          <w:b/>
          <w:sz w:val="28"/>
          <w:szCs w:val="28"/>
        </w:rPr>
        <w:t>杞县县城海河沿岸污水管网疏通清淤检测项目</w:t>
      </w:r>
      <w:r>
        <w:rPr>
          <w:rFonts w:asciiTheme="minorEastAsia" w:eastAsiaTheme="minorEastAsia" w:hAnsiTheme="minorEastAsia" w:hint="eastAsia"/>
          <w:b/>
          <w:sz w:val="28"/>
          <w:szCs w:val="28"/>
        </w:rPr>
        <w:t>（二次）</w:t>
      </w:r>
    </w:p>
    <w:p w:rsidR="008861C5" w:rsidRPr="008E5D37" w:rsidRDefault="008861C5" w:rsidP="008861C5">
      <w:pPr>
        <w:snapToGrid w:val="0"/>
        <w:spacing w:line="360" w:lineRule="auto"/>
        <w:jc w:val="center"/>
        <w:rPr>
          <w:rFonts w:asciiTheme="minorEastAsia" w:eastAsiaTheme="minorEastAsia" w:hAnsiTheme="minorEastAsia"/>
          <w:b/>
          <w:sz w:val="44"/>
          <w:szCs w:val="44"/>
        </w:rPr>
      </w:pPr>
      <w:r w:rsidRPr="008E5D37">
        <w:rPr>
          <w:rFonts w:asciiTheme="minorEastAsia" w:eastAsiaTheme="minorEastAsia" w:hAnsiTheme="minorEastAsia" w:hint="eastAsia"/>
          <w:b/>
          <w:sz w:val="28"/>
          <w:szCs w:val="28"/>
        </w:rPr>
        <w:t>竞争性磋商公告</w:t>
      </w:r>
      <w:r w:rsidRPr="008E5D37">
        <w:rPr>
          <w:rFonts w:asciiTheme="minorEastAsia" w:eastAsiaTheme="minorEastAsia" w:hAnsiTheme="minorEastAsia" w:hint="eastAsia"/>
          <w:b/>
          <w:sz w:val="44"/>
          <w:szCs w:val="44"/>
        </w:rPr>
        <w:tab/>
      </w:r>
    </w:p>
    <w:p w:rsidR="008861C5" w:rsidRPr="008E5D37" w:rsidRDefault="008861C5" w:rsidP="008861C5">
      <w:pPr>
        <w:spacing w:line="360" w:lineRule="auto"/>
        <w:rPr>
          <w:rFonts w:asciiTheme="minorEastAsia" w:eastAsiaTheme="minorEastAsia" w:hAnsiTheme="minorEastAsia" w:cs="宋体"/>
          <w:szCs w:val="21"/>
        </w:rPr>
      </w:pPr>
      <w:bookmarkStart w:id="9" w:name="_Toc35393629"/>
      <w:bookmarkStart w:id="10" w:name="_Toc28359012"/>
      <w:bookmarkStart w:id="11" w:name="_Toc28359089"/>
      <w:bookmarkStart w:id="12" w:name="_Toc35393798"/>
      <w:r w:rsidRPr="008E5D37">
        <w:rPr>
          <w:rFonts w:asciiTheme="minorEastAsia" w:eastAsiaTheme="minorEastAsia" w:hAnsiTheme="minorEastAsia" w:cs="宋体" w:hint="eastAsia"/>
          <w:szCs w:val="21"/>
        </w:rPr>
        <w:t>项目概况</w:t>
      </w:r>
    </w:p>
    <w:p w:rsidR="008861C5" w:rsidRPr="00AB5242" w:rsidRDefault="008861C5" w:rsidP="008861C5">
      <w:pPr>
        <w:spacing w:line="360" w:lineRule="auto"/>
        <w:ind w:firstLineChars="300" w:firstLine="630"/>
        <w:rPr>
          <w:rFonts w:asciiTheme="minorEastAsia" w:eastAsiaTheme="minorEastAsia" w:hAnsiTheme="minorEastAsia" w:cs="宋体"/>
          <w:color w:val="000000" w:themeColor="text1"/>
          <w:szCs w:val="21"/>
        </w:rPr>
      </w:pPr>
      <w:r w:rsidRPr="00796B80">
        <w:rPr>
          <w:rFonts w:asciiTheme="minorEastAsia" w:eastAsiaTheme="minorEastAsia" w:hAnsiTheme="minorEastAsia" w:cs="宋体" w:hint="eastAsia"/>
          <w:color w:val="000000" w:themeColor="text1"/>
          <w:szCs w:val="21"/>
        </w:rPr>
        <w:t>杞县县城海河沿岸污水管网疏通清淤检测项目</w:t>
      </w:r>
      <w:r w:rsidRPr="009B744A">
        <w:rPr>
          <w:rFonts w:asciiTheme="minorEastAsia" w:eastAsiaTheme="minorEastAsia" w:hAnsiTheme="minorEastAsia" w:cs="宋体" w:hint="eastAsia"/>
          <w:color w:val="000000" w:themeColor="text1"/>
          <w:szCs w:val="21"/>
        </w:rPr>
        <w:t>（二次）</w:t>
      </w:r>
      <w:r w:rsidRPr="00767EE7">
        <w:rPr>
          <w:rFonts w:asciiTheme="minorEastAsia" w:eastAsiaTheme="minorEastAsia" w:hAnsiTheme="minorEastAsia" w:cs="宋体" w:hint="eastAsia"/>
          <w:color w:val="000000" w:themeColor="text1"/>
          <w:szCs w:val="21"/>
        </w:rPr>
        <w:t>的潜在投标人应凭 CA 密钥登陆开封市公共资源交易平台并按网上提示下载磋商文件及资料。</w:t>
      </w:r>
      <w:r w:rsidRPr="00AB5242">
        <w:rPr>
          <w:rFonts w:asciiTheme="minorEastAsia" w:eastAsiaTheme="minorEastAsia" w:hAnsiTheme="minorEastAsia" w:cs="宋体" w:hint="eastAsia"/>
          <w:color w:val="000000" w:themeColor="text1"/>
          <w:szCs w:val="21"/>
        </w:rPr>
        <w:t>并于2024年05月15日09时30分（北京时间）前递交响应文件。</w:t>
      </w:r>
    </w:p>
    <w:p w:rsidR="008861C5" w:rsidRPr="00D578DE" w:rsidRDefault="008861C5" w:rsidP="008861C5">
      <w:pPr>
        <w:spacing w:line="360" w:lineRule="auto"/>
        <w:rPr>
          <w:rFonts w:asciiTheme="minorEastAsia" w:eastAsiaTheme="minorEastAsia" w:hAnsiTheme="minorEastAsia" w:cs="宋体"/>
          <w:szCs w:val="21"/>
        </w:rPr>
      </w:pPr>
      <w:r w:rsidRPr="00D578DE">
        <w:rPr>
          <w:rFonts w:asciiTheme="minorEastAsia" w:eastAsiaTheme="minorEastAsia" w:hAnsiTheme="minorEastAsia" w:cs="宋体" w:hint="eastAsia"/>
          <w:b/>
          <w:bCs/>
          <w:szCs w:val="21"/>
        </w:rPr>
        <w:t>一、项目基本情况</w:t>
      </w:r>
      <w:bookmarkEnd w:id="9"/>
      <w:bookmarkEnd w:id="10"/>
      <w:bookmarkEnd w:id="11"/>
      <w:bookmarkEnd w:id="12"/>
    </w:p>
    <w:p w:rsidR="008861C5" w:rsidRPr="00D578DE" w:rsidRDefault="008861C5" w:rsidP="008861C5">
      <w:pPr>
        <w:snapToGrid w:val="0"/>
        <w:spacing w:line="360" w:lineRule="auto"/>
        <w:ind w:firstLineChars="200" w:firstLine="420"/>
        <w:rPr>
          <w:rFonts w:asciiTheme="minorEastAsia" w:eastAsiaTheme="minorEastAsia" w:hAnsiTheme="minorEastAsia" w:cs="宋体"/>
          <w:szCs w:val="21"/>
        </w:rPr>
      </w:pPr>
      <w:r w:rsidRPr="00D578DE">
        <w:rPr>
          <w:rFonts w:asciiTheme="minorEastAsia" w:eastAsiaTheme="minorEastAsia" w:hAnsiTheme="minorEastAsia" w:cs="宋体" w:hint="eastAsia"/>
          <w:szCs w:val="21"/>
        </w:rPr>
        <w:t>1、项目编</w:t>
      </w:r>
      <w:r w:rsidRPr="00A64F08">
        <w:rPr>
          <w:rFonts w:asciiTheme="minorEastAsia" w:eastAsiaTheme="minorEastAsia" w:hAnsiTheme="minorEastAsia" w:cs="宋体" w:hint="eastAsia"/>
          <w:color w:val="000000" w:themeColor="text1"/>
          <w:szCs w:val="21"/>
        </w:rPr>
        <w:t xml:space="preserve">号：汴杞财磋商采购-2024-41  </w:t>
      </w:r>
    </w:p>
    <w:p w:rsidR="008861C5" w:rsidRPr="00796B80" w:rsidRDefault="008861C5" w:rsidP="008861C5">
      <w:pPr>
        <w:snapToGrid w:val="0"/>
        <w:spacing w:line="360" w:lineRule="auto"/>
        <w:ind w:firstLineChars="200" w:firstLine="420"/>
        <w:rPr>
          <w:rFonts w:asciiTheme="minorEastAsia" w:eastAsiaTheme="minorEastAsia" w:hAnsiTheme="minorEastAsia" w:cs="宋体"/>
          <w:szCs w:val="21"/>
          <w:u w:val="single"/>
        </w:rPr>
      </w:pPr>
      <w:r w:rsidRPr="008E5D37">
        <w:rPr>
          <w:rFonts w:asciiTheme="minorEastAsia" w:eastAsiaTheme="minorEastAsia" w:hAnsiTheme="minorEastAsia" w:cs="宋体" w:hint="eastAsia"/>
          <w:szCs w:val="21"/>
        </w:rPr>
        <w:t>2、项目名称：</w:t>
      </w:r>
      <w:r w:rsidRPr="00796B80">
        <w:rPr>
          <w:rFonts w:asciiTheme="minorEastAsia" w:eastAsiaTheme="minorEastAsia" w:hAnsiTheme="minorEastAsia" w:cs="宋体" w:hint="eastAsia"/>
          <w:szCs w:val="21"/>
        </w:rPr>
        <w:t>杞县县城海河沿岸污水管网疏通清淤检测项目</w:t>
      </w:r>
      <w:r w:rsidRPr="009B744A">
        <w:rPr>
          <w:rFonts w:asciiTheme="minorEastAsia" w:eastAsiaTheme="minorEastAsia" w:hAnsiTheme="minorEastAsia" w:cs="宋体" w:hint="eastAsia"/>
          <w:szCs w:val="21"/>
        </w:rPr>
        <w:t>（二次）</w:t>
      </w:r>
    </w:p>
    <w:p w:rsidR="008861C5" w:rsidRPr="008E5D37" w:rsidRDefault="008861C5" w:rsidP="008861C5">
      <w:pPr>
        <w:snapToGrid w:val="0"/>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3、采购方式：竞争性磋商</w:t>
      </w:r>
    </w:p>
    <w:p w:rsidR="008861C5" w:rsidRPr="008E5D37" w:rsidRDefault="008861C5" w:rsidP="008861C5">
      <w:pPr>
        <w:snapToGrid w:val="0"/>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4、预算金额：</w:t>
      </w:r>
      <w:r>
        <w:rPr>
          <w:rFonts w:asciiTheme="minorEastAsia" w:eastAsiaTheme="minorEastAsia" w:hAnsiTheme="minorEastAsia" w:cs="宋体" w:hint="eastAsia"/>
          <w:szCs w:val="21"/>
        </w:rPr>
        <w:t>2422354.38</w:t>
      </w:r>
      <w:r w:rsidRPr="008E5D37">
        <w:rPr>
          <w:rFonts w:asciiTheme="minorEastAsia" w:eastAsiaTheme="minorEastAsia" w:hAnsiTheme="minorEastAsia" w:cs="宋体" w:hint="eastAsia"/>
          <w:szCs w:val="21"/>
        </w:rPr>
        <w:t>元</w:t>
      </w:r>
    </w:p>
    <w:p w:rsidR="008861C5" w:rsidRPr="008E5D37" w:rsidRDefault="008861C5" w:rsidP="008861C5">
      <w:pPr>
        <w:snapToGrid w:val="0"/>
        <w:spacing w:line="360" w:lineRule="auto"/>
        <w:ind w:firstLineChars="300" w:firstLine="63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最高限价（如有）</w:t>
      </w:r>
      <w:r>
        <w:rPr>
          <w:rFonts w:asciiTheme="minorEastAsia" w:eastAsiaTheme="minorEastAsia" w:hAnsiTheme="minorEastAsia" w:cs="宋体" w:hint="eastAsia"/>
          <w:szCs w:val="21"/>
        </w:rPr>
        <w:t>：</w:t>
      </w:r>
      <w:r w:rsidRPr="00D33A8F">
        <w:rPr>
          <w:rFonts w:asciiTheme="minorEastAsia" w:eastAsiaTheme="minorEastAsia" w:hAnsiTheme="minorEastAsia" w:cs="宋体"/>
          <w:szCs w:val="21"/>
        </w:rPr>
        <w:t>2422354.38</w:t>
      </w:r>
      <w:r w:rsidRPr="008E5D37">
        <w:rPr>
          <w:rFonts w:asciiTheme="minorEastAsia" w:eastAsiaTheme="minorEastAsia" w:hAnsiTheme="minorEastAsia" w:cs="宋体" w:hint="eastAsia"/>
          <w:szCs w:val="21"/>
        </w:rPr>
        <w:t>元</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870"/>
        <w:gridCol w:w="3791"/>
        <w:gridCol w:w="1541"/>
        <w:gridCol w:w="1908"/>
      </w:tblGrid>
      <w:tr w:rsidR="008861C5" w:rsidRPr="008E5D37" w:rsidTr="00E033FF">
        <w:trPr>
          <w:trHeight w:val="539"/>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861C5" w:rsidRPr="00725E42" w:rsidRDefault="008861C5" w:rsidP="00E033FF">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序号</w:t>
            </w:r>
          </w:p>
        </w:tc>
        <w:tc>
          <w:tcPr>
            <w:tcW w:w="1870" w:type="dxa"/>
            <w:tcBorders>
              <w:top w:val="single" w:sz="4" w:space="0" w:color="auto"/>
              <w:left w:val="nil"/>
              <w:bottom w:val="single" w:sz="4" w:space="0" w:color="auto"/>
              <w:right w:val="single" w:sz="4" w:space="0" w:color="auto"/>
            </w:tcBorders>
            <w:vAlign w:val="center"/>
            <w:hideMark/>
          </w:tcPr>
          <w:p w:rsidR="008861C5" w:rsidRPr="00725E42" w:rsidRDefault="008861C5" w:rsidP="00E033FF">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包号</w:t>
            </w:r>
          </w:p>
        </w:tc>
        <w:tc>
          <w:tcPr>
            <w:tcW w:w="3791" w:type="dxa"/>
            <w:tcBorders>
              <w:top w:val="single" w:sz="4" w:space="0" w:color="auto"/>
              <w:left w:val="nil"/>
              <w:bottom w:val="single" w:sz="4" w:space="0" w:color="auto"/>
              <w:right w:val="single" w:sz="4" w:space="0" w:color="auto"/>
            </w:tcBorders>
            <w:vAlign w:val="center"/>
            <w:hideMark/>
          </w:tcPr>
          <w:p w:rsidR="008861C5" w:rsidRPr="008028BC" w:rsidRDefault="008861C5" w:rsidP="00E033FF">
            <w:pPr>
              <w:snapToGrid w:val="0"/>
              <w:spacing w:line="440" w:lineRule="exact"/>
              <w:jc w:val="center"/>
              <w:rPr>
                <w:rFonts w:asciiTheme="minorEastAsia" w:eastAsiaTheme="minorEastAsia" w:hAnsiTheme="minorEastAsia" w:cs="宋体"/>
                <w:szCs w:val="21"/>
              </w:rPr>
            </w:pPr>
            <w:r w:rsidRPr="008028BC">
              <w:rPr>
                <w:rFonts w:asciiTheme="minorEastAsia" w:eastAsiaTheme="minorEastAsia" w:hAnsiTheme="minorEastAsia" w:cs="宋体" w:hint="eastAsia"/>
                <w:szCs w:val="21"/>
              </w:rPr>
              <w:t>包名称</w:t>
            </w:r>
          </w:p>
        </w:tc>
        <w:tc>
          <w:tcPr>
            <w:tcW w:w="1541" w:type="dxa"/>
            <w:tcBorders>
              <w:top w:val="single" w:sz="4" w:space="0" w:color="auto"/>
              <w:left w:val="nil"/>
              <w:bottom w:val="single" w:sz="4" w:space="0" w:color="auto"/>
              <w:right w:val="single" w:sz="4" w:space="0" w:color="auto"/>
            </w:tcBorders>
            <w:vAlign w:val="center"/>
            <w:hideMark/>
          </w:tcPr>
          <w:p w:rsidR="008861C5" w:rsidRPr="003E0B3D" w:rsidRDefault="008861C5" w:rsidP="00E033FF">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包预算（元）</w:t>
            </w:r>
          </w:p>
        </w:tc>
        <w:tc>
          <w:tcPr>
            <w:tcW w:w="1908" w:type="dxa"/>
            <w:tcBorders>
              <w:top w:val="single" w:sz="4" w:space="0" w:color="auto"/>
              <w:left w:val="nil"/>
              <w:bottom w:val="single" w:sz="4" w:space="0" w:color="auto"/>
              <w:right w:val="single" w:sz="4" w:space="0" w:color="auto"/>
            </w:tcBorders>
            <w:vAlign w:val="center"/>
            <w:hideMark/>
          </w:tcPr>
          <w:p w:rsidR="008861C5" w:rsidRPr="003E0B3D" w:rsidRDefault="008861C5" w:rsidP="00E033FF">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包最高限价（元）</w:t>
            </w:r>
          </w:p>
        </w:tc>
      </w:tr>
      <w:tr w:rsidR="008861C5" w:rsidRPr="008E5D37" w:rsidTr="00E033FF">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861C5" w:rsidRPr="00725E42" w:rsidRDefault="008861C5" w:rsidP="00E033FF">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1</w:t>
            </w:r>
          </w:p>
        </w:tc>
        <w:tc>
          <w:tcPr>
            <w:tcW w:w="1870" w:type="dxa"/>
            <w:tcBorders>
              <w:top w:val="single" w:sz="4" w:space="0" w:color="auto"/>
              <w:left w:val="nil"/>
              <w:bottom w:val="single" w:sz="4" w:space="0" w:color="auto"/>
              <w:right w:val="single" w:sz="4" w:space="0" w:color="auto"/>
            </w:tcBorders>
            <w:vAlign w:val="center"/>
            <w:hideMark/>
          </w:tcPr>
          <w:p w:rsidR="008861C5" w:rsidRPr="00725E42" w:rsidRDefault="008861C5" w:rsidP="00E033FF">
            <w:pPr>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color w:val="000000" w:themeColor="text1"/>
                <w:szCs w:val="21"/>
              </w:rPr>
              <w:t>第1标段</w:t>
            </w:r>
            <w:r w:rsidRPr="0087502B">
              <w:rPr>
                <w:rFonts w:asciiTheme="minorEastAsia" w:eastAsiaTheme="minorEastAsia" w:hAnsiTheme="minorEastAsia" w:cs="宋体" w:hint="eastAsia"/>
                <w:color w:val="000000" w:themeColor="text1"/>
                <w:szCs w:val="21"/>
              </w:rPr>
              <w:t xml:space="preserve"> </w:t>
            </w:r>
          </w:p>
        </w:tc>
        <w:tc>
          <w:tcPr>
            <w:tcW w:w="3791" w:type="dxa"/>
            <w:tcBorders>
              <w:top w:val="single" w:sz="4" w:space="0" w:color="auto"/>
              <w:left w:val="nil"/>
              <w:bottom w:val="single" w:sz="4" w:space="0" w:color="auto"/>
              <w:right w:val="single" w:sz="4" w:space="0" w:color="auto"/>
            </w:tcBorders>
            <w:vAlign w:val="center"/>
            <w:hideMark/>
          </w:tcPr>
          <w:p w:rsidR="008861C5" w:rsidRPr="008028BC" w:rsidRDefault="008861C5" w:rsidP="00E033FF">
            <w:pPr>
              <w:snapToGrid w:val="0"/>
              <w:spacing w:line="440" w:lineRule="exact"/>
              <w:jc w:val="center"/>
              <w:rPr>
                <w:rFonts w:asciiTheme="minorEastAsia" w:eastAsiaTheme="minorEastAsia" w:hAnsiTheme="minorEastAsia" w:cs="宋体"/>
                <w:color w:val="000000" w:themeColor="text1"/>
                <w:szCs w:val="21"/>
              </w:rPr>
            </w:pPr>
            <w:r w:rsidRPr="00D33A8F">
              <w:rPr>
                <w:rFonts w:asciiTheme="minorEastAsia" w:eastAsiaTheme="minorEastAsia" w:hAnsiTheme="minorEastAsia" w:cs="宋体" w:hint="eastAsia"/>
                <w:szCs w:val="21"/>
              </w:rPr>
              <w:t>杞县县城海河沿岸污水管网疏通清淤检测项目</w:t>
            </w:r>
            <w:r>
              <w:rPr>
                <w:rFonts w:asciiTheme="minorEastAsia" w:eastAsiaTheme="minorEastAsia" w:hAnsiTheme="minorEastAsia" w:cs="宋体" w:hint="eastAsia"/>
                <w:szCs w:val="21"/>
              </w:rPr>
              <w:t>施工</w:t>
            </w:r>
          </w:p>
        </w:tc>
        <w:tc>
          <w:tcPr>
            <w:tcW w:w="1541" w:type="dxa"/>
            <w:tcBorders>
              <w:top w:val="single" w:sz="4" w:space="0" w:color="auto"/>
              <w:left w:val="nil"/>
              <w:bottom w:val="single" w:sz="4" w:space="0" w:color="auto"/>
              <w:right w:val="single" w:sz="4" w:space="0" w:color="auto"/>
            </w:tcBorders>
            <w:vAlign w:val="center"/>
          </w:tcPr>
          <w:p w:rsidR="008861C5" w:rsidRPr="003E0B3D" w:rsidRDefault="008861C5" w:rsidP="00E033FF">
            <w:pPr>
              <w:snapToGrid w:val="0"/>
              <w:spacing w:line="440" w:lineRule="exact"/>
              <w:jc w:val="center"/>
              <w:rPr>
                <w:rFonts w:asciiTheme="minorEastAsia" w:eastAsiaTheme="minorEastAsia" w:hAnsiTheme="minorEastAsia" w:cs="宋体"/>
                <w:color w:val="000000" w:themeColor="text1"/>
                <w:szCs w:val="21"/>
              </w:rPr>
            </w:pPr>
            <w:r w:rsidRPr="003E0B3D">
              <w:rPr>
                <w:rFonts w:asciiTheme="minorEastAsia" w:eastAsiaTheme="minorEastAsia" w:hAnsiTheme="minorEastAsia" w:cs="宋体" w:hint="eastAsia"/>
                <w:color w:val="000000" w:themeColor="text1"/>
                <w:szCs w:val="21"/>
              </w:rPr>
              <w:t>2398370.68</w:t>
            </w:r>
          </w:p>
        </w:tc>
        <w:tc>
          <w:tcPr>
            <w:tcW w:w="1908" w:type="dxa"/>
            <w:tcBorders>
              <w:top w:val="single" w:sz="4" w:space="0" w:color="auto"/>
              <w:left w:val="nil"/>
              <w:bottom w:val="single" w:sz="4" w:space="0" w:color="auto"/>
              <w:right w:val="single" w:sz="4" w:space="0" w:color="auto"/>
            </w:tcBorders>
            <w:vAlign w:val="center"/>
          </w:tcPr>
          <w:p w:rsidR="008861C5" w:rsidRPr="003E0B3D" w:rsidRDefault="008861C5" w:rsidP="00E033FF">
            <w:pPr>
              <w:snapToGrid w:val="0"/>
              <w:spacing w:line="440" w:lineRule="exact"/>
              <w:jc w:val="center"/>
              <w:rPr>
                <w:rFonts w:asciiTheme="minorEastAsia" w:eastAsiaTheme="minorEastAsia" w:hAnsiTheme="minorEastAsia" w:cs="宋体"/>
                <w:color w:val="000000" w:themeColor="text1"/>
                <w:szCs w:val="21"/>
              </w:rPr>
            </w:pPr>
            <w:r w:rsidRPr="003E0B3D">
              <w:rPr>
                <w:rFonts w:asciiTheme="minorEastAsia" w:eastAsiaTheme="minorEastAsia" w:hAnsiTheme="minorEastAsia" w:cs="宋体"/>
                <w:color w:val="000000" w:themeColor="text1"/>
                <w:szCs w:val="21"/>
              </w:rPr>
              <w:t>2398370.68</w:t>
            </w:r>
          </w:p>
        </w:tc>
      </w:tr>
      <w:tr w:rsidR="008861C5" w:rsidRPr="008E5D37" w:rsidTr="00E033FF">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tcPr>
          <w:p w:rsidR="008861C5" w:rsidRPr="00725E42" w:rsidRDefault="008861C5" w:rsidP="00E033FF">
            <w:pPr>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870" w:type="dxa"/>
            <w:tcBorders>
              <w:top w:val="single" w:sz="4" w:space="0" w:color="auto"/>
              <w:left w:val="nil"/>
              <w:bottom w:val="single" w:sz="4" w:space="0" w:color="auto"/>
              <w:right w:val="single" w:sz="4" w:space="0" w:color="auto"/>
            </w:tcBorders>
            <w:vAlign w:val="center"/>
          </w:tcPr>
          <w:p w:rsidR="008861C5" w:rsidRPr="0087502B" w:rsidRDefault="008861C5" w:rsidP="00E033FF">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第2标段</w:t>
            </w:r>
          </w:p>
        </w:tc>
        <w:tc>
          <w:tcPr>
            <w:tcW w:w="3791" w:type="dxa"/>
            <w:tcBorders>
              <w:top w:val="single" w:sz="4" w:space="0" w:color="auto"/>
              <w:left w:val="nil"/>
              <w:bottom w:val="single" w:sz="4" w:space="0" w:color="auto"/>
              <w:right w:val="single" w:sz="4" w:space="0" w:color="auto"/>
            </w:tcBorders>
            <w:vAlign w:val="center"/>
          </w:tcPr>
          <w:p w:rsidR="008861C5" w:rsidRPr="007B7E00" w:rsidRDefault="008861C5" w:rsidP="00E033FF">
            <w:pPr>
              <w:snapToGrid w:val="0"/>
              <w:spacing w:line="440" w:lineRule="exact"/>
              <w:jc w:val="center"/>
              <w:rPr>
                <w:rFonts w:asciiTheme="minorEastAsia" w:eastAsiaTheme="minorEastAsia" w:hAnsiTheme="minorEastAsia" w:cs="宋体"/>
                <w:szCs w:val="21"/>
              </w:rPr>
            </w:pPr>
            <w:r w:rsidRPr="00D33A8F">
              <w:rPr>
                <w:rFonts w:asciiTheme="minorEastAsia" w:eastAsiaTheme="minorEastAsia" w:hAnsiTheme="minorEastAsia" w:cs="宋体" w:hint="eastAsia"/>
                <w:szCs w:val="21"/>
              </w:rPr>
              <w:t>杞县县城海河沿岸污水管网疏通清淤检测项目</w:t>
            </w:r>
            <w:r>
              <w:rPr>
                <w:rFonts w:asciiTheme="minorEastAsia" w:eastAsiaTheme="minorEastAsia" w:hAnsiTheme="minorEastAsia" w:cs="宋体" w:hint="eastAsia"/>
                <w:szCs w:val="21"/>
              </w:rPr>
              <w:t>监理</w:t>
            </w:r>
          </w:p>
        </w:tc>
        <w:tc>
          <w:tcPr>
            <w:tcW w:w="1541" w:type="dxa"/>
            <w:tcBorders>
              <w:top w:val="single" w:sz="4" w:space="0" w:color="auto"/>
              <w:left w:val="nil"/>
              <w:bottom w:val="single" w:sz="4" w:space="0" w:color="auto"/>
              <w:right w:val="single" w:sz="4" w:space="0" w:color="auto"/>
            </w:tcBorders>
            <w:vAlign w:val="center"/>
          </w:tcPr>
          <w:p w:rsidR="008861C5" w:rsidRPr="003E0B3D" w:rsidRDefault="008861C5" w:rsidP="00E033FF">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23983.70</w:t>
            </w:r>
          </w:p>
        </w:tc>
        <w:tc>
          <w:tcPr>
            <w:tcW w:w="1908" w:type="dxa"/>
            <w:tcBorders>
              <w:top w:val="single" w:sz="4" w:space="0" w:color="auto"/>
              <w:left w:val="nil"/>
              <w:bottom w:val="single" w:sz="4" w:space="0" w:color="auto"/>
              <w:right w:val="single" w:sz="4" w:space="0" w:color="auto"/>
            </w:tcBorders>
            <w:vAlign w:val="center"/>
          </w:tcPr>
          <w:p w:rsidR="008861C5" w:rsidRPr="003E0B3D" w:rsidRDefault="008861C5" w:rsidP="00E033FF">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szCs w:val="21"/>
              </w:rPr>
              <w:t>23983.70</w:t>
            </w:r>
          </w:p>
        </w:tc>
      </w:tr>
    </w:tbl>
    <w:p w:rsidR="008861C5" w:rsidRPr="008E5D37" w:rsidRDefault="008861C5" w:rsidP="008861C5">
      <w:pPr>
        <w:snapToGrid w:val="0"/>
        <w:spacing w:line="440" w:lineRule="exact"/>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5、采购需求：</w:t>
      </w:r>
    </w:p>
    <w:p w:rsidR="008861C5" w:rsidRDefault="008861C5" w:rsidP="008861C5">
      <w:pPr>
        <w:snapToGrid w:val="0"/>
        <w:spacing w:line="440" w:lineRule="exact"/>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5.1标段划分：本项目共划分两个标段；</w:t>
      </w:r>
    </w:p>
    <w:p w:rsidR="008861C5" w:rsidRDefault="008861C5" w:rsidP="008861C5">
      <w:pPr>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第1标段：</w:t>
      </w:r>
      <w:r w:rsidRPr="0018283E">
        <w:rPr>
          <w:rFonts w:asciiTheme="minorEastAsia" w:eastAsiaTheme="minorEastAsia" w:hAnsiTheme="minorEastAsia" w:cs="宋体" w:hint="eastAsia"/>
          <w:szCs w:val="21"/>
        </w:rPr>
        <w:t>杞县县城海河沿岸污水管网疏通清淤检测项目施工</w:t>
      </w:r>
      <w:r>
        <w:rPr>
          <w:rFonts w:asciiTheme="minorEastAsia" w:eastAsiaTheme="minorEastAsia" w:hAnsiTheme="minorEastAsia" w:cs="宋体" w:hint="eastAsia"/>
          <w:szCs w:val="21"/>
        </w:rPr>
        <w:t>；</w:t>
      </w:r>
    </w:p>
    <w:p w:rsidR="008861C5" w:rsidRPr="0018283E" w:rsidRDefault="008861C5" w:rsidP="008861C5">
      <w:pPr>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第2标段：杞县县城海河沿岸污水管网疏通清淤检测项目监理；</w:t>
      </w:r>
    </w:p>
    <w:p w:rsidR="008861C5" w:rsidRPr="007F1F1C" w:rsidRDefault="008861C5" w:rsidP="008861C5">
      <w:pPr>
        <w:snapToGrid w:val="0"/>
        <w:spacing w:line="440" w:lineRule="exact"/>
        <w:ind w:firstLineChars="200" w:firstLine="420"/>
        <w:rPr>
          <w:rFonts w:asciiTheme="minorEastAsia" w:eastAsiaTheme="minorEastAsia" w:hAnsiTheme="minorEastAsia" w:cs="宋体"/>
          <w:color w:val="000000" w:themeColor="text1"/>
          <w:szCs w:val="21"/>
        </w:rPr>
      </w:pPr>
      <w:r w:rsidRPr="007F1F1C">
        <w:rPr>
          <w:rFonts w:asciiTheme="minorEastAsia" w:eastAsiaTheme="minorEastAsia" w:hAnsiTheme="minorEastAsia" w:cs="宋体" w:hint="eastAsia"/>
          <w:color w:val="000000" w:themeColor="text1"/>
          <w:szCs w:val="21"/>
        </w:rPr>
        <w:t>5.2招标范围：</w:t>
      </w:r>
    </w:p>
    <w:p w:rsidR="008861C5" w:rsidRPr="007F1F1C" w:rsidRDefault="008861C5" w:rsidP="008861C5">
      <w:pPr>
        <w:snapToGrid w:val="0"/>
        <w:spacing w:line="440" w:lineRule="exact"/>
        <w:ind w:firstLineChars="200" w:firstLine="420"/>
        <w:rPr>
          <w:rFonts w:asciiTheme="minorEastAsia" w:eastAsiaTheme="minorEastAsia" w:hAnsiTheme="minorEastAsia" w:cs="宋体"/>
          <w:color w:val="000000" w:themeColor="text1"/>
          <w:szCs w:val="21"/>
        </w:rPr>
      </w:pPr>
      <w:r w:rsidRPr="007F1F1C">
        <w:rPr>
          <w:rFonts w:asciiTheme="minorEastAsia" w:eastAsiaTheme="minorEastAsia" w:hAnsiTheme="minorEastAsia" w:cs="宋体" w:hint="eastAsia"/>
          <w:color w:val="000000" w:themeColor="text1"/>
          <w:szCs w:val="21"/>
        </w:rPr>
        <w:t>第1标段：工程量清单、施工图纸及磋商文件所含全部内容；</w:t>
      </w:r>
    </w:p>
    <w:p w:rsidR="008861C5" w:rsidRPr="007F1F1C" w:rsidRDefault="008861C5" w:rsidP="008861C5">
      <w:pPr>
        <w:snapToGrid w:val="0"/>
        <w:spacing w:line="440" w:lineRule="exact"/>
        <w:ind w:firstLineChars="200" w:firstLine="420"/>
        <w:rPr>
          <w:rFonts w:asciiTheme="minorEastAsia" w:eastAsiaTheme="minorEastAsia" w:hAnsiTheme="minorEastAsia" w:cs="宋体"/>
          <w:color w:val="000000" w:themeColor="text1"/>
          <w:szCs w:val="21"/>
        </w:rPr>
      </w:pPr>
      <w:r w:rsidRPr="007F1F1C">
        <w:rPr>
          <w:rFonts w:asciiTheme="minorEastAsia" w:eastAsiaTheme="minorEastAsia" w:hAnsiTheme="minorEastAsia" w:cs="宋体" w:hint="eastAsia"/>
          <w:color w:val="000000" w:themeColor="text1"/>
          <w:szCs w:val="21"/>
        </w:rPr>
        <w:t>第2标段：杞县县城海河沿岸污水管网疏通清淤检测项目的全部工程监理任务，包括施工阶段、竣工验收和缺陷责任期全过程监理服务；</w:t>
      </w:r>
    </w:p>
    <w:p w:rsidR="008861C5" w:rsidRPr="009B744A" w:rsidRDefault="008861C5" w:rsidP="008861C5">
      <w:pPr>
        <w:snapToGrid w:val="0"/>
        <w:spacing w:line="440" w:lineRule="exact"/>
        <w:ind w:firstLineChars="200" w:firstLine="420"/>
        <w:rPr>
          <w:rFonts w:asciiTheme="minorEastAsia" w:eastAsiaTheme="minorEastAsia" w:hAnsiTheme="minorEastAsia" w:cs="宋体"/>
          <w:color w:val="000000" w:themeColor="text1"/>
          <w:szCs w:val="21"/>
        </w:rPr>
      </w:pPr>
      <w:r w:rsidRPr="009B744A">
        <w:rPr>
          <w:rFonts w:asciiTheme="minorEastAsia" w:eastAsiaTheme="minorEastAsia" w:hAnsiTheme="minorEastAsia" w:cs="宋体" w:hint="eastAsia"/>
          <w:color w:val="000000" w:themeColor="text1"/>
          <w:szCs w:val="21"/>
        </w:rPr>
        <w:t>5.3计划工期：第1标段：30日历天；</w:t>
      </w:r>
    </w:p>
    <w:p w:rsidR="008861C5" w:rsidRPr="0032313A" w:rsidRDefault="008861C5" w:rsidP="008861C5">
      <w:pPr>
        <w:snapToGrid w:val="0"/>
        <w:spacing w:line="440" w:lineRule="exact"/>
        <w:ind w:firstLineChars="900" w:firstLine="1890"/>
        <w:rPr>
          <w:rFonts w:asciiTheme="minorEastAsia" w:eastAsiaTheme="minorEastAsia" w:hAnsiTheme="minorEastAsia" w:cs="宋体"/>
          <w:color w:val="000000" w:themeColor="text1"/>
          <w:szCs w:val="21"/>
        </w:rPr>
      </w:pPr>
      <w:r w:rsidRPr="009B744A">
        <w:rPr>
          <w:rFonts w:asciiTheme="minorEastAsia" w:eastAsiaTheme="minorEastAsia" w:hAnsiTheme="minorEastAsia" w:cs="宋体" w:hint="eastAsia"/>
          <w:color w:val="000000" w:themeColor="text1"/>
          <w:szCs w:val="21"/>
        </w:rPr>
        <w:t>第2标段：随施工工期及缺陷责任期；</w:t>
      </w:r>
    </w:p>
    <w:p w:rsidR="008861C5" w:rsidRPr="00846B07" w:rsidRDefault="008861C5" w:rsidP="008861C5">
      <w:pPr>
        <w:snapToGrid w:val="0"/>
        <w:spacing w:line="440" w:lineRule="exact"/>
        <w:ind w:firstLineChars="200" w:firstLine="420"/>
        <w:rPr>
          <w:rFonts w:asciiTheme="minorEastAsia" w:eastAsiaTheme="minorEastAsia" w:hAnsiTheme="minorEastAsia" w:cs="宋体"/>
          <w:color w:val="000000" w:themeColor="text1"/>
          <w:szCs w:val="21"/>
          <w:u w:val="single"/>
        </w:rPr>
      </w:pPr>
      <w:r w:rsidRPr="00846B07">
        <w:rPr>
          <w:rFonts w:asciiTheme="minorEastAsia" w:eastAsiaTheme="minorEastAsia" w:hAnsiTheme="minorEastAsia" w:cs="宋体" w:hint="eastAsia"/>
          <w:color w:val="000000" w:themeColor="text1"/>
          <w:szCs w:val="21"/>
        </w:rPr>
        <w:t>5.4质量要求：合格</w:t>
      </w:r>
    </w:p>
    <w:p w:rsidR="008861C5" w:rsidRPr="008E5D37" w:rsidRDefault="008861C5" w:rsidP="008861C5">
      <w:pPr>
        <w:snapToGrid w:val="0"/>
        <w:spacing w:line="440" w:lineRule="exact"/>
        <w:ind w:firstLineChars="200" w:firstLine="420"/>
        <w:rPr>
          <w:rFonts w:asciiTheme="minorEastAsia" w:eastAsiaTheme="minorEastAsia" w:hAnsiTheme="minorEastAsia" w:cs="宋体"/>
          <w:szCs w:val="21"/>
          <w:u w:val="single"/>
        </w:rPr>
      </w:pPr>
      <w:r w:rsidRPr="008E5D37">
        <w:rPr>
          <w:rFonts w:asciiTheme="minorEastAsia" w:eastAsiaTheme="minorEastAsia" w:hAnsiTheme="minorEastAsia" w:cs="宋体" w:hint="eastAsia"/>
          <w:szCs w:val="21"/>
        </w:rPr>
        <w:t>6、合同履行期限：同工期</w:t>
      </w:r>
    </w:p>
    <w:p w:rsidR="008861C5" w:rsidRPr="00EE702F" w:rsidRDefault="008861C5" w:rsidP="008861C5">
      <w:pPr>
        <w:snapToGrid w:val="0"/>
        <w:spacing w:line="440" w:lineRule="exact"/>
        <w:ind w:firstLineChars="200" w:firstLine="420"/>
        <w:rPr>
          <w:rFonts w:asciiTheme="minorEastAsia" w:eastAsiaTheme="minorEastAsia" w:hAnsiTheme="minorEastAsia" w:cs="宋体"/>
          <w:szCs w:val="21"/>
        </w:rPr>
      </w:pPr>
      <w:r w:rsidRPr="00EE702F">
        <w:rPr>
          <w:rFonts w:asciiTheme="minorEastAsia" w:eastAsiaTheme="minorEastAsia" w:hAnsiTheme="minorEastAsia" w:cs="宋体" w:hint="eastAsia"/>
          <w:szCs w:val="21"/>
        </w:rPr>
        <w:lastRenderedPageBreak/>
        <w:t>7、本项目是否接受联合体：否</w:t>
      </w:r>
    </w:p>
    <w:p w:rsidR="008861C5" w:rsidRPr="0032313A" w:rsidRDefault="008861C5" w:rsidP="008861C5">
      <w:pPr>
        <w:snapToGrid w:val="0"/>
        <w:spacing w:line="440" w:lineRule="exact"/>
        <w:ind w:firstLineChars="200" w:firstLine="420"/>
        <w:rPr>
          <w:rFonts w:asciiTheme="minorEastAsia" w:eastAsiaTheme="minorEastAsia" w:hAnsiTheme="minorEastAsia" w:cs="宋体"/>
          <w:color w:val="000000" w:themeColor="text1"/>
          <w:szCs w:val="21"/>
        </w:rPr>
      </w:pPr>
      <w:r w:rsidRPr="0032313A">
        <w:rPr>
          <w:rFonts w:asciiTheme="minorEastAsia" w:eastAsiaTheme="minorEastAsia" w:hAnsiTheme="minorEastAsia" w:cs="宋体" w:hint="eastAsia"/>
          <w:color w:val="000000" w:themeColor="text1"/>
          <w:szCs w:val="21"/>
        </w:rPr>
        <w:t>8、是否专门面向中小企业：是</w:t>
      </w:r>
    </w:p>
    <w:p w:rsidR="008861C5" w:rsidRPr="008E5D37" w:rsidRDefault="008861C5" w:rsidP="008861C5">
      <w:pPr>
        <w:spacing w:line="360" w:lineRule="auto"/>
        <w:rPr>
          <w:rFonts w:asciiTheme="minorEastAsia" w:eastAsiaTheme="minorEastAsia" w:hAnsiTheme="minorEastAsia" w:cs="宋体"/>
          <w:b/>
          <w:bCs/>
          <w:szCs w:val="21"/>
        </w:rPr>
      </w:pPr>
      <w:bookmarkStart w:id="13" w:name="_Toc35393799"/>
      <w:bookmarkStart w:id="14" w:name="_Toc35393630"/>
      <w:bookmarkStart w:id="15" w:name="_Toc28359090"/>
      <w:bookmarkStart w:id="16" w:name="_Toc28359013"/>
      <w:bookmarkStart w:id="17" w:name="_Toc28359014"/>
      <w:bookmarkStart w:id="18" w:name="_Toc35393631"/>
      <w:bookmarkStart w:id="19" w:name="_Toc35393800"/>
      <w:bookmarkStart w:id="20" w:name="_Toc28359091"/>
      <w:r w:rsidRPr="008E5D37">
        <w:rPr>
          <w:rFonts w:asciiTheme="minorEastAsia" w:eastAsiaTheme="minorEastAsia" w:hAnsiTheme="minorEastAsia" w:cs="宋体" w:hint="eastAsia"/>
          <w:b/>
          <w:bCs/>
          <w:szCs w:val="21"/>
        </w:rPr>
        <w:t>二、申请人的资格要求：</w:t>
      </w:r>
      <w:bookmarkEnd w:id="13"/>
      <w:bookmarkEnd w:id="14"/>
      <w:bookmarkEnd w:id="15"/>
      <w:bookmarkEnd w:id="16"/>
    </w:p>
    <w:p w:rsidR="008861C5" w:rsidRPr="008E5D37" w:rsidRDefault="008861C5" w:rsidP="008861C5">
      <w:pPr>
        <w:snapToGrid w:val="0"/>
        <w:spacing w:line="360" w:lineRule="auto"/>
        <w:ind w:firstLineChars="200" w:firstLine="422"/>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1.满足《中华人民共和国政府采购法》第二十二条规定；</w:t>
      </w:r>
    </w:p>
    <w:p w:rsidR="008861C5" w:rsidRPr="008E5D37" w:rsidRDefault="008861C5" w:rsidP="008861C5">
      <w:pPr>
        <w:pStyle w:val="a6"/>
        <w:spacing w:line="360" w:lineRule="auto"/>
        <w:ind w:firstLineChars="200" w:firstLine="420"/>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（1）具有独立承担民事责任的能力；（</w:t>
      </w:r>
      <w:r w:rsidRPr="008E5D37">
        <w:rPr>
          <w:rFonts w:asciiTheme="minorEastAsia" w:eastAsiaTheme="minorEastAsia" w:hAnsiTheme="minorEastAsia" w:hint="eastAsia"/>
          <w:kern w:val="0"/>
          <w:sz w:val="21"/>
          <w:szCs w:val="21"/>
        </w:rPr>
        <w:t>投标人具有独立的法人资格，具有合法有效的三证合一</w:t>
      </w:r>
      <w:r w:rsidRPr="008E5D37">
        <w:rPr>
          <w:rFonts w:asciiTheme="minorEastAsia" w:eastAsiaTheme="minorEastAsia" w:hAnsiTheme="minorEastAsia" w:hint="eastAsia"/>
          <w:sz w:val="21"/>
          <w:szCs w:val="21"/>
        </w:rPr>
        <w:t>的营业执照）</w:t>
      </w:r>
    </w:p>
    <w:p w:rsidR="008861C5" w:rsidRPr="008E5D37" w:rsidRDefault="008861C5" w:rsidP="008861C5">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（2）具有良好的商业信誉和健全的财务会计制度；（提供202</w:t>
      </w:r>
      <w:r>
        <w:rPr>
          <w:rFonts w:asciiTheme="minorEastAsia" w:eastAsiaTheme="minorEastAsia" w:hAnsiTheme="minorEastAsia" w:cs="宋体" w:hint="eastAsia"/>
          <w:szCs w:val="21"/>
        </w:rPr>
        <w:t>2</w:t>
      </w:r>
      <w:r w:rsidRPr="008E5D37">
        <w:rPr>
          <w:rFonts w:asciiTheme="minorEastAsia" w:eastAsiaTheme="minorEastAsia" w:hAnsiTheme="minorEastAsia" w:cs="宋体" w:hint="eastAsia"/>
          <w:szCs w:val="21"/>
        </w:rPr>
        <w:t>年度财务审计报告（新成立公司可提供成立至今的财务报表或基本开户银行出具的资信证明）；</w:t>
      </w:r>
    </w:p>
    <w:p w:rsidR="008861C5" w:rsidRPr="008E5D37" w:rsidRDefault="008861C5" w:rsidP="008861C5">
      <w:pPr>
        <w:pStyle w:val="a6"/>
        <w:spacing w:line="360" w:lineRule="auto"/>
        <w:ind w:firstLineChars="200" w:firstLine="420"/>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（3）具有履行合同所必需的设备和专业技术能力；（提供书面声明，格式自拟）</w:t>
      </w:r>
    </w:p>
    <w:p w:rsidR="008861C5" w:rsidRPr="008E5D37" w:rsidRDefault="008861C5" w:rsidP="008861C5">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（4）具有依法缴纳税收和社会保障资金的良好记录；（提供202</w:t>
      </w:r>
      <w:r>
        <w:rPr>
          <w:rFonts w:asciiTheme="minorEastAsia" w:eastAsiaTheme="minorEastAsia" w:hAnsiTheme="minorEastAsia" w:hint="eastAsia"/>
          <w:sz w:val="21"/>
          <w:szCs w:val="21"/>
        </w:rPr>
        <w:t>3</w:t>
      </w:r>
      <w:r w:rsidRPr="008E5D37">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04</w:t>
      </w:r>
      <w:r w:rsidRPr="008E5D37">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0</w:t>
      </w:r>
      <w:r w:rsidRPr="008E5D37">
        <w:rPr>
          <w:rFonts w:asciiTheme="minorEastAsia" w:eastAsiaTheme="minorEastAsia" w:hAnsiTheme="minorEastAsia" w:hint="eastAsia"/>
          <w:sz w:val="21"/>
          <w:szCs w:val="21"/>
        </w:rPr>
        <w:t>1日以来任意1个月纳税证明材料和社会保障资金证明材料）</w:t>
      </w:r>
    </w:p>
    <w:p w:rsidR="008861C5" w:rsidRPr="008E5D37" w:rsidRDefault="008861C5" w:rsidP="008861C5">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（5）参加本次政府采购活动前三年内，在经营活动中没有重大违法记录；（提供书面声明，格式自拟）</w:t>
      </w:r>
    </w:p>
    <w:p w:rsidR="008861C5" w:rsidRPr="008E5D37" w:rsidRDefault="008861C5" w:rsidP="008861C5">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（6）法律、行政法规规定的其他条件。</w:t>
      </w:r>
    </w:p>
    <w:p w:rsidR="008861C5" w:rsidRPr="008E5D37" w:rsidRDefault="008861C5" w:rsidP="008861C5">
      <w:pPr>
        <w:pStyle w:val="a6"/>
        <w:spacing w:line="360" w:lineRule="auto"/>
        <w:ind w:firstLineChars="200" w:firstLine="422"/>
        <w:rPr>
          <w:rFonts w:asciiTheme="minorEastAsia" w:eastAsiaTheme="minorEastAsia" w:hAnsiTheme="minorEastAsia"/>
          <w:sz w:val="21"/>
          <w:szCs w:val="21"/>
        </w:rPr>
      </w:pPr>
      <w:r w:rsidRPr="008E5D37">
        <w:rPr>
          <w:rFonts w:asciiTheme="minorEastAsia" w:eastAsiaTheme="minorEastAsia" w:hAnsiTheme="minorEastAsia" w:hint="eastAsia"/>
          <w:b/>
          <w:bCs/>
          <w:sz w:val="21"/>
          <w:szCs w:val="21"/>
        </w:rPr>
        <w:t>2.落实政府采购政策需满足的资格要求</w:t>
      </w:r>
      <w:r w:rsidRPr="008E5D37">
        <w:rPr>
          <w:rFonts w:asciiTheme="minorEastAsia" w:eastAsiaTheme="minorEastAsia" w:hAnsiTheme="minorEastAsia" w:hint="eastAsia"/>
          <w:sz w:val="21"/>
          <w:szCs w:val="21"/>
        </w:rPr>
        <w:t>：无</w:t>
      </w:r>
    </w:p>
    <w:p w:rsidR="008861C5" w:rsidRPr="008E5D37" w:rsidRDefault="008861C5" w:rsidP="008861C5">
      <w:pPr>
        <w:pStyle w:val="a6"/>
        <w:spacing w:line="360" w:lineRule="auto"/>
        <w:ind w:firstLineChars="200" w:firstLine="422"/>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3.本项目的特定资格要求：</w:t>
      </w:r>
    </w:p>
    <w:p w:rsidR="008861C5" w:rsidRPr="008E5D37" w:rsidRDefault="008861C5" w:rsidP="008861C5">
      <w:pPr>
        <w:pStyle w:val="a6"/>
        <w:spacing w:line="360" w:lineRule="auto"/>
        <w:ind w:firstLineChars="200" w:firstLine="422"/>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3.1资格要求：</w:t>
      </w:r>
    </w:p>
    <w:p w:rsidR="008861C5" w:rsidRPr="003E0B3D" w:rsidRDefault="008861C5" w:rsidP="008861C5">
      <w:pPr>
        <w:widowControl/>
        <w:spacing w:line="360" w:lineRule="auto"/>
        <w:ind w:firstLineChars="200" w:firstLine="422"/>
        <w:jc w:val="left"/>
        <w:rPr>
          <w:rFonts w:asciiTheme="minorEastAsia" w:eastAsiaTheme="minorEastAsia" w:hAnsiTheme="minorEastAsia" w:cs="宋体"/>
          <w:b/>
          <w:kern w:val="0"/>
          <w:szCs w:val="21"/>
        </w:rPr>
      </w:pPr>
      <w:r w:rsidRPr="003E0B3D">
        <w:rPr>
          <w:rFonts w:asciiTheme="minorEastAsia" w:eastAsiaTheme="minorEastAsia" w:hAnsiTheme="minorEastAsia" w:cs="宋体" w:hint="eastAsia"/>
          <w:b/>
          <w:kern w:val="0"/>
          <w:szCs w:val="21"/>
        </w:rPr>
        <w:t>第1标段：</w:t>
      </w:r>
    </w:p>
    <w:p w:rsidR="008861C5" w:rsidRPr="008E5D37" w:rsidRDefault="008861C5" w:rsidP="008861C5">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（1）投标人</w:t>
      </w:r>
      <w:r>
        <w:rPr>
          <w:rFonts w:hint="eastAsia"/>
          <w:color w:val="333333"/>
        </w:rPr>
        <w:t>具有建设行政主管部门颁发的市政公用工程施工总承包叁级及以上资质</w:t>
      </w:r>
      <w:r>
        <w:rPr>
          <w:rFonts w:asciiTheme="minorEastAsia" w:eastAsiaTheme="minorEastAsia" w:hAnsiTheme="minorEastAsia" w:cs="宋体" w:hint="eastAsia"/>
          <w:kern w:val="0"/>
          <w:szCs w:val="21"/>
        </w:rPr>
        <w:t>，</w:t>
      </w:r>
      <w:r w:rsidRPr="008E5D37">
        <w:rPr>
          <w:rFonts w:asciiTheme="minorEastAsia" w:eastAsiaTheme="minorEastAsia" w:hAnsiTheme="minorEastAsia" w:cs="宋体" w:hint="eastAsia"/>
          <w:kern w:val="0"/>
          <w:szCs w:val="21"/>
        </w:rPr>
        <w:t>具有有效的安全生产许可证；</w:t>
      </w:r>
    </w:p>
    <w:p w:rsidR="008861C5" w:rsidRPr="008E5D37" w:rsidRDefault="008861C5" w:rsidP="008861C5">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（2）拟任项目经理须具有</w:t>
      </w:r>
      <w:r>
        <w:rPr>
          <w:rFonts w:hint="eastAsia"/>
          <w:color w:val="333333"/>
          <w:sz w:val="22"/>
          <w:szCs w:val="22"/>
        </w:rPr>
        <w:t>市政公用</w:t>
      </w:r>
      <w:r w:rsidRPr="008E5D37">
        <w:rPr>
          <w:rFonts w:asciiTheme="minorEastAsia" w:eastAsiaTheme="minorEastAsia" w:hAnsiTheme="minorEastAsia" w:cs="宋体" w:hint="eastAsia"/>
          <w:kern w:val="0"/>
          <w:szCs w:val="21"/>
        </w:rPr>
        <w:t>工程专业贰级及以上注册建造师资格，并具有有效的安全生产考核合格证书，且未担任其他在建工程的项目经理，并出具《项目经理无在建工程承诺书》；</w:t>
      </w:r>
    </w:p>
    <w:p w:rsidR="008861C5" w:rsidRPr="008E5D37" w:rsidRDefault="008861C5" w:rsidP="008861C5">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（3）技术负责人需具备相关专业中级及以上技术职称；</w:t>
      </w:r>
    </w:p>
    <w:p w:rsidR="008861C5" w:rsidRPr="008E5D37" w:rsidRDefault="008861C5" w:rsidP="008861C5">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（4）项目经理、技术负责人在本单位参加社会保险，</w:t>
      </w:r>
      <w:r w:rsidRPr="008E5D37">
        <w:rPr>
          <w:rFonts w:asciiTheme="minorEastAsia" w:eastAsiaTheme="minorEastAsia" w:hAnsiTheme="minorEastAsia" w:cs="宋体" w:hint="eastAsia"/>
          <w:szCs w:val="21"/>
        </w:rPr>
        <w:t>须提供</w:t>
      </w:r>
      <w:r w:rsidRPr="008E5D37">
        <w:rPr>
          <w:rFonts w:asciiTheme="minorEastAsia" w:eastAsiaTheme="minorEastAsia" w:hAnsiTheme="minorEastAsia" w:cs="宋体" w:hint="eastAsia"/>
          <w:kern w:val="0"/>
          <w:szCs w:val="21"/>
        </w:rPr>
        <w:t>202</w:t>
      </w:r>
      <w:r>
        <w:rPr>
          <w:rFonts w:asciiTheme="minorEastAsia" w:eastAsiaTheme="minorEastAsia" w:hAnsiTheme="minorEastAsia" w:cs="宋体" w:hint="eastAsia"/>
          <w:kern w:val="0"/>
          <w:szCs w:val="21"/>
        </w:rPr>
        <w:t>3</w:t>
      </w:r>
      <w:r w:rsidRPr="008E5D37">
        <w:rPr>
          <w:rFonts w:asciiTheme="minorEastAsia" w:eastAsiaTheme="minorEastAsia" w:hAnsiTheme="minorEastAsia" w:cs="宋体" w:hint="eastAsia"/>
          <w:kern w:val="0"/>
          <w:szCs w:val="21"/>
        </w:rPr>
        <w:t>年</w:t>
      </w:r>
      <w:r>
        <w:rPr>
          <w:rFonts w:asciiTheme="minorEastAsia" w:eastAsiaTheme="minorEastAsia" w:hAnsiTheme="minorEastAsia" w:cs="宋体" w:hint="eastAsia"/>
          <w:kern w:val="0"/>
          <w:szCs w:val="21"/>
        </w:rPr>
        <w:t>04</w:t>
      </w:r>
      <w:r w:rsidRPr="008E5D37">
        <w:rPr>
          <w:rFonts w:asciiTheme="minorEastAsia" w:eastAsiaTheme="minorEastAsia" w:hAnsiTheme="minorEastAsia" w:cs="宋体" w:hint="eastAsia"/>
          <w:kern w:val="0"/>
          <w:szCs w:val="21"/>
        </w:rPr>
        <w:t>月</w:t>
      </w:r>
      <w:r>
        <w:rPr>
          <w:rFonts w:asciiTheme="minorEastAsia" w:eastAsiaTheme="minorEastAsia" w:hAnsiTheme="minorEastAsia" w:cs="宋体" w:hint="eastAsia"/>
          <w:kern w:val="0"/>
          <w:szCs w:val="21"/>
        </w:rPr>
        <w:t>0</w:t>
      </w:r>
      <w:r w:rsidRPr="008E5D37">
        <w:rPr>
          <w:rFonts w:asciiTheme="minorEastAsia" w:eastAsiaTheme="minorEastAsia" w:hAnsiTheme="minorEastAsia" w:cs="宋体" w:hint="eastAsia"/>
          <w:kern w:val="0"/>
          <w:szCs w:val="21"/>
        </w:rPr>
        <w:t>1日以来任意1个月缴纳社会保险的证明，如有不在本公司参加社会保险，一经查实取消其投标资格；</w:t>
      </w:r>
    </w:p>
    <w:p w:rsidR="008861C5" w:rsidRPr="008E5D37" w:rsidRDefault="008861C5" w:rsidP="008861C5">
      <w:pPr>
        <w:widowControl/>
        <w:spacing w:line="360" w:lineRule="auto"/>
        <w:ind w:firstLineChars="200" w:firstLine="422"/>
        <w:jc w:val="left"/>
        <w:rPr>
          <w:rFonts w:asciiTheme="minorEastAsia" w:eastAsiaTheme="minorEastAsia" w:hAnsiTheme="minorEastAsia" w:cs="宋体"/>
          <w:b/>
          <w:bCs/>
          <w:kern w:val="0"/>
          <w:szCs w:val="21"/>
        </w:rPr>
      </w:pPr>
      <w:r w:rsidRPr="008E5D37">
        <w:rPr>
          <w:rFonts w:asciiTheme="minorEastAsia" w:eastAsiaTheme="minorEastAsia" w:hAnsiTheme="minorEastAsia" w:cs="宋体" w:hint="eastAsia"/>
          <w:b/>
          <w:bCs/>
          <w:kern w:val="0"/>
          <w:szCs w:val="21"/>
        </w:rPr>
        <w:t>第2标段：</w:t>
      </w:r>
    </w:p>
    <w:p w:rsidR="008861C5" w:rsidRPr="008E5D37" w:rsidRDefault="008861C5" w:rsidP="008861C5">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（1）投标人具有建设行政主管部门核发的房屋建筑工程监理丙级及以上资质或者工程监理综合资质；并在人员、设备、资金等方面具备相应的监理能力。</w:t>
      </w:r>
    </w:p>
    <w:p w:rsidR="008861C5" w:rsidRPr="008E5D37" w:rsidRDefault="008861C5" w:rsidP="008861C5">
      <w:pPr>
        <w:widowControl/>
        <w:spacing w:line="360" w:lineRule="auto"/>
        <w:ind w:firstLineChars="200" w:firstLine="420"/>
        <w:jc w:val="left"/>
        <w:rPr>
          <w:rFonts w:asciiTheme="minorEastAsia" w:eastAsiaTheme="minorEastAsia" w:hAnsiTheme="minorEastAsia" w:cs="宋体"/>
          <w:szCs w:val="21"/>
        </w:rPr>
      </w:pPr>
      <w:r w:rsidRPr="008E5D37">
        <w:rPr>
          <w:rFonts w:asciiTheme="minorEastAsia" w:eastAsiaTheme="minorEastAsia" w:hAnsiTheme="minorEastAsia" w:cs="宋体" w:hint="eastAsia"/>
          <w:kern w:val="0"/>
          <w:szCs w:val="21"/>
        </w:rPr>
        <w:lastRenderedPageBreak/>
        <w:t>（2）拟派项目总监具</w:t>
      </w:r>
      <w:r w:rsidRPr="008E5D37">
        <w:rPr>
          <w:rFonts w:asciiTheme="minorEastAsia" w:eastAsiaTheme="minorEastAsia" w:hAnsiTheme="minorEastAsia" w:cs="宋体" w:hint="eastAsia"/>
          <w:color w:val="000000" w:themeColor="text1"/>
          <w:kern w:val="0"/>
          <w:szCs w:val="21"/>
        </w:rPr>
        <w:t>有房屋建筑专业国</w:t>
      </w:r>
      <w:r w:rsidRPr="008E5D37">
        <w:rPr>
          <w:rFonts w:asciiTheme="minorEastAsia" w:eastAsiaTheme="minorEastAsia" w:hAnsiTheme="minorEastAsia" w:cs="宋体" w:hint="eastAsia"/>
          <w:kern w:val="0"/>
          <w:szCs w:val="21"/>
        </w:rPr>
        <w:t>家注册监理工程师资格,在本单位参加社会保险，</w:t>
      </w:r>
      <w:r w:rsidRPr="008E5D37">
        <w:rPr>
          <w:rFonts w:asciiTheme="minorEastAsia" w:eastAsiaTheme="minorEastAsia" w:hAnsiTheme="minorEastAsia" w:cs="宋体" w:hint="eastAsia"/>
          <w:szCs w:val="21"/>
        </w:rPr>
        <w:t>须提供</w:t>
      </w:r>
      <w:r w:rsidRPr="008E5D37">
        <w:rPr>
          <w:rFonts w:asciiTheme="minorEastAsia" w:eastAsiaTheme="minorEastAsia" w:hAnsiTheme="minorEastAsia" w:cs="宋体" w:hint="eastAsia"/>
          <w:kern w:val="0"/>
          <w:szCs w:val="21"/>
        </w:rPr>
        <w:t>202</w:t>
      </w:r>
      <w:r>
        <w:rPr>
          <w:rFonts w:asciiTheme="minorEastAsia" w:eastAsiaTheme="minorEastAsia" w:hAnsiTheme="minorEastAsia" w:cs="宋体" w:hint="eastAsia"/>
          <w:kern w:val="0"/>
          <w:szCs w:val="21"/>
        </w:rPr>
        <w:t>3</w:t>
      </w:r>
      <w:r w:rsidRPr="008E5D37">
        <w:rPr>
          <w:rFonts w:asciiTheme="minorEastAsia" w:eastAsiaTheme="minorEastAsia" w:hAnsiTheme="minorEastAsia" w:cs="宋体" w:hint="eastAsia"/>
          <w:kern w:val="0"/>
          <w:szCs w:val="21"/>
        </w:rPr>
        <w:t>年</w:t>
      </w:r>
      <w:r>
        <w:rPr>
          <w:rFonts w:asciiTheme="minorEastAsia" w:eastAsiaTheme="minorEastAsia" w:hAnsiTheme="minorEastAsia" w:cs="宋体" w:hint="eastAsia"/>
          <w:kern w:val="0"/>
          <w:szCs w:val="21"/>
        </w:rPr>
        <w:t>04</w:t>
      </w:r>
      <w:r w:rsidRPr="008E5D37">
        <w:rPr>
          <w:rFonts w:asciiTheme="minorEastAsia" w:eastAsiaTheme="minorEastAsia" w:hAnsiTheme="minorEastAsia" w:cs="宋体" w:hint="eastAsia"/>
          <w:kern w:val="0"/>
          <w:szCs w:val="21"/>
        </w:rPr>
        <w:t>月</w:t>
      </w:r>
      <w:r>
        <w:rPr>
          <w:rFonts w:asciiTheme="minorEastAsia" w:eastAsiaTheme="minorEastAsia" w:hAnsiTheme="minorEastAsia" w:cs="宋体" w:hint="eastAsia"/>
          <w:kern w:val="0"/>
          <w:szCs w:val="21"/>
        </w:rPr>
        <w:t>0</w:t>
      </w:r>
      <w:r w:rsidRPr="008E5D37">
        <w:rPr>
          <w:rFonts w:asciiTheme="minorEastAsia" w:eastAsiaTheme="minorEastAsia" w:hAnsiTheme="minorEastAsia" w:cs="宋体" w:hint="eastAsia"/>
          <w:kern w:val="0"/>
          <w:szCs w:val="21"/>
        </w:rPr>
        <w:t>1日以来任意1个月缴纳社会保险的证明，如有不在本公司参加社会保险，一经查实取消其投标资格；</w:t>
      </w:r>
    </w:p>
    <w:p w:rsidR="008861C5" w:rsidRPr="008E5D37" w:rsidRDefault="008861C5" w:rsidP="008861C5">
      <w:pPr>
        <w:widowControl/>
        <w:spacing w:line="360" w:lineRule="auto"/>
        <w:ind w:firstLineChars="200" w:firstLine="422"/>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b/>
          <w:bCs/>
          <w:kern w:val="0"/>
          <w:szCs w:val="21"/>
        </w:rPr>
        <w:t>3.2信誉要求：</w:t>
      </w:r>
      <w:r w:rsidRPr="008E5D37">
        <w:rPr>
          <w:rFonts w:asciiTheme="minorEastAsia" w:eastAsiaTheme="minorEastAsia" w:hAnsiTheme="minorEastAsia" w:cs="宋体" w:hint="eastAsia"/>
          <w:kern w:val="0"/>
          <w:szCs w:val="21"/>
        </w:rPr>
        <w:t>根据《关于在政府采购活动中查询及使用信用记录有关问题的通知》(财库[2016]125号)和豫财购【2016】15号的规定，对列入失信被执行人、</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政府采购严重违法失信行为记录名单的供应商，拒绝其参与本项目政府采购活动；【查询渠道：“信用中国”网站（www.creditchina.gov.cn）查询失信被执行人（此项查询以信用中国网站自动链接至中国执行信息公开网的查询结果为准）、</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、中国政府采购网（www.ccgp.gov.cn）查询政府采购严重违法失信行为记录名单】。</w:t>
      </w:r>
      <w:r w:rsidRPr="008E5D37">
        <w:rPr>
          <w:rFonts w:asciiTheme="minorEastAsia" w:eastAsiaTheme="minorEastAsia" w:hAnsiTheme="minorEastAsia" w:hint="eastAsia"/>
        </w:rPr>
        <w:t>提供相关查询截图并加盖供应商公章。</w:t>
      </w:r>
    </w:p>
    <w:p w:rsidR="008861C5" w:rsidRPr="008E5D37" w:rsidRDefault="008861C5" w:rsidP="008861C5">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3.3、单位负责人为同一人或者存在直接控股、管理关系的不同投标人，不得同时参加本项目投标。</w:t>
      </w:r>
    </w:p>
    <w:p w:rsidR="008861C5" w:rsidRPr="008E5D37" w:rsidRDefault="008861C5" w:rsidP="008861C5">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3.4、本次招标不接受联合体投标。</w:t>
      </w:r>
    </w:p>
    <w:p w:rsidR="008861C5" w:rsidRPr="00880B0D" w:rsidRDefault="008861C5" w:rsidP="008861C5">
      <w:pPr>
        <w:rPr>
          <w:rFonts w:asciiTheme="minorEastAsia" w:eastAsiaTheme="minorEastAsia" w:hAnsiTheme="minorEastAsia" w:cs="宋体"/>
          <w:b/>
          <w:bCs/>
          <w:color w:val="000000" w:themeColor="text1"/>
          <w:szCs w:val="21"/>
        </w:rPr>
      </w:pPr>
      <w:r w:rsidRPr="00880B0D">
        <w:rPr>
          <w:rFonts w:asciiTheme="minorEastAsia" w:eastAsiaTheme="minorEastAsia" w:hAnsiTheme="minorEastAsia" w:cs="宋体" w:hint="eastAsia"/>
          <w:b/>
          <w:bCs/>
          <w:color w:val="000000" w:themeColor="text1"/>
          <w:szCs w:val="21"/>
        </w:rPr>
        <w:t>三、获取采购文件</w:t>
      </w:r>
      <w:bookmarkEnd w:id="17"/>
      <w:bookmarkEnd w:id="18"/>
      <w:bookmarkEnd w:id="19"/>
      <w:bookmarkEnd w:id="20"/>
    </w:p>
    <w:p w:rsidR="008861C5" w:rsidRPr="00AB5242" w:rsidRDefault="008861C5" w:rsidP="008861C5">
      <w:pPr>
        <w:spacing w:line="360" w:lineRule="auto"/>
        <w:ind w:firstLineChars="200" w:firstLine="420"/>
        <w:rPr>
          <w:rFonts w:asciiTheme="minorEastAsia" w:eastAsiaTheme="minorEastAsia" w:hAnsiTheme="minorEastAsia" w:cs="宋体"/>
          <w:color w:val="000000" w:themeColor="text1"/>
          <w:szCs w:val="21"/>
        </w:rPr>
      </w:pPr>
      <w:bookmarkStart w:id="21" w:name="_Toc28359092"/>
      <w:bookmarkStart w:id="22" w:name="_Toc28359015"/>
      <w:bookmarkStart w:id="23" w:name="_Toc35393632"/>
      <w:bookmarkStart w:id="24" w:name="_Toc35393801"/>
      <w:r w:rsidRPr="00880B0D">
        <w:rPr>
          <w:rFonts w:asciiTheme="minorEastAsia" w:eastAsiaTheme="minorEastAsia" w:hAnsiTheme="minorEastAsia" w:cs="宋体" w:hint="eastAsia"/>
          <w:color w:val="000000" w:themeColor="text1"/>
          <w:szCs w:val="21"/>
        </w:rPr>
        <w:t>1.时间</w:t>
      </w:r>
      <w:r w:rsidRPr="00AB5242">
        <w:rPr>
          <w:rFonts w:asciiTheme="minorEastAsia" w:eastAsiaTheme="minorEastAsia" w:hAnsiTheme="minorEastAsia" w:cs="宋体" w:hint="eastAsia"/>
          <w:color w:val="000000" w:themeColor="text1"/>
          <w:szCs w:val="21"/>
        </w:rPr>
        <w:t>：2024年04月30日上午09时00分至2024年0</w:t>
      </w:r>
      <w:r>
        <w:rPr>
          <w:rFonts w:asciiTheme="minorEastAsia" w:eastAsiaTheme="minorEastAsia" w:hAnsiTheme="minorEastAsia" w:cs="宋体" w:hint="eastAsia"/>
          <w:color w:val="000000" w:themeColor="text1"/>
          <w:szCs w:val="21"/>
        </w:rPr>
        <w:t>5</w:t>
      </w:r>
      <w:r w:rsidRPr="00AB5242">
        <w:rPr>
          <w:rFonts w:asciiTheme="minorEastAsia" w:eastAsiaTheme="minorEastAsia" w:hAnsiTheme="minorEastAsia" w:cs="宋体" w:hint="eastAsia"/>
          <w:color w:val="000000" w:themeColor="text1"/>
          <w:szCs w:val="21"/>
        </w:rPr>
        <w:t>月14日17时00分（北京时间）</w:t>
      </w:r>
    </w:p>
    <w:p w:rsidR="008861C5" w:rsidRPr="00AB5242" w:rsidRDefault="008861C5" w:rsidP="008861C5">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2.地点：凭 CA 密钥登陆开封市公共资源交易平台并按网上提示下载磋商文件及资料。</w:t>
      </w:r>
    </w:p>
    <w:p w:rsidR="008861C5" w:rsidRPr="00AB5242" w:rsidRDefault="008861C5" w:rsidP="008861C5">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3.方式：投标人应注册成为开封市公共资源交易中心网站会员并取得 CA密钥，在开封市公共资源交易中心网站</w:t>
      </w:r>
      <w:r w:rsidRPr="00AB5242">
        <w:rPr>
          <w:rFonts w:asciiTheme="minorEastAsia" w:eastAsiaTheme="minorEastAsia" w:hAnsiTheme="minorEastAsia"/>
          <w:color w:val="000000" w:themeColor="text1"/>
          <w:szCs w:val="21"/>
        </w:rPr>
        <w:t>http://kfggzy.kaifeng.gov.cn/</w:t>
      </w:r>
      <w:r w:rsidRPr="00AB5242">
        <w:rPr>
          <w:rFonts w:asciiTheme="minorEastAsia" w:eastAsiaTheme="minorEastAsia" w:hAnsiTheme="minorEastAsia" w:cs="宋体" w:hint="eastAsia"/>
          <w:color w:val="000000" w:themeColor="text1"/>
          <w:szCs w:val="21"/>
        </w:rPr>
        <w:t>登录政采、工程业务系统。</w:t>
      </w:r>
    </w:p>
    <w:p w:rsidR="008861C5" w:rsidRPr="00AB5242" w:rsidRDefault="008861C5" w:rsidP="008861C5">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4.售价：0元。</w:t>
      </w:r>
    </w:p>
    <w:p w:rsidR="008861C5" w:rsidRPr="00AB5242" w:rsidRDefault="008861C5" w:rsidP="008861C5">
      <w:pPr>
        <w:rPr>
          <w:rFonts w:asciiTheme="minorEastAsia" w:eastAsiaTheme="minorEastAsia" w:hAnsiTheme="minorEastAsia" w:cs="宋体"/>
          <w:b/>
          <w:bCs/>
          <w:color w:val="000000" w:themeColor="text1"/>
          <w:szCs w:val="21"/>
        </w:rPr>
      </w:pPr>
      <w:r w:rsidRPr="00AB5242">
        <w:rPr>
          <w:rFonts w:asciiTheme="minorEastAsia" w:eastAsiaTheme="minorEastAsia" w:hAnsiTheme="minorEastAsia" w:cs="宋体" w:hint="eastAsia"/>
          <w:b/>
          <w:bCs/>
          <w:color w:val="000000" w:themeColor="text1"/>
          <w:szCs w:val="21"/>
        </w:rPr>
        <w:t>四、响应文件提交</w:t>
      </w:r>
      <w:bookmarkEnd w:id="21"/>
      <w:bookmarkEnd w:id="22"/>
      <w:bookmarkEnd w:id="23"/>
      <w:bookmarkEnd w:id="24"/>
    </w:p>
    <w:p w:rsidR="008861C5" w:rsidRPr="00AB5242" w:rsidRDefault="008861C5" w:rsidP="008861C5">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1.截止时间：2024年05月15日09点30分（北京时间）</w:t>
      </w:r>
    </w:p>
    <w:p w:rsidR="008861C5" w:rsidRPr="00AB5242" w:rsidRDefault="008861C5" w:rsidP="008861C5">
      <w:pPr>
        <w:wordWrap w:val="0"/>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2.地点：开封市公共资源交易中心网站会员系统中加密上传，加密电子投标文件逾期上传的，招标人不予受理。</w:t>
      </w:r>
    </w:p>
    <w:p w:rsidR="008861C5" w:rsidRPr="00AB5242" w:rsidRDefault="008861C5" w:rsidP="008861C5">
      <w:pPr>
        <w:rPr>
          <w:rFonts w:asciiTheme="minorEastAsia" w:eastAsiaTheme="minorEastAsia" w:hAnsiTheme="minorEastAsia" w:cs="宋体"/>
          <w:b/>
          <w:bCs/>
          <w:color w:val="000000" w:themeColor="text1"/>
          <w:szCs w:val="21"/>
        </w:rPr>
      </w:pPr>
      <w:bookmarkStart w:id="25" w:name="_Toc35393802"/>
      <w:bookmarkStart w:id="26" w:name="_Toc28359016"/>
      <w:bookmarkStart w:id="27" w:name="_Toc35393633"/>
      <w:bookmarkStart w:id="28" w:name="_Toc28359093"/>
      <w:r w:rsidRPr="00AB5242">
        <w:rPr>
          <w:rFonts w:asciiTheme="minorEastAsia" w:eastAsiaTheme="minorEastAsia" w:hAnsiTheme="minorEastAsia" w:cs="宋体" w:hint="eastAsia"/>
          <w:b/>
          <w:bCs/>
          <w:color w:val="000000" w:themeColor="text1"/>
          <w:szCs w:val="21"/>
        </w:rPr>
        <w:t>五、响应文件开启</w:t>
      </w:r>
      <w:bookmarkEnd w:id="25"/>
      <w:bookmarkEnd w:id="26"/>
      <w:bookmarkEnd w:id="27"/>
      <w:bookmarkEnd w:id="28"/>
    </w:p>
    <w:p w:rsidR="008861C5" w:rsidRPr="00AB5242" w:rsidRDefault="008861C5" w:rsidP="008861C5">
      <w:pPr>
        <w:spacing w:line="360" w:lineRule="auto"/>
        <w:ind w:firstLineChars="200" w:firstLine="420"/>
        <w:rPr>
          <w:rFonts w:asciiTheme="minorEastAsia" w:eastAsiaTheme="minorEastAsia" w:hAnsiTheme="minorEastAsia" w:cs="宋体"/>
          <w:color w:val="000000" w:themeColor="text1"/>
          <w:szCs w:val="21"/>
        </w:rPr>
      </w:pPr>
      <w:bookmarkStart w:id="29" w:name="_Toc35393634"/>
      <w:bookmarkStart w:id="30" w:name="_Toc28359094"/>
      <w:bookmarkStart w:id="31" w:name="_Toc35393803"/>
      <w:bookmarkStart w:id="32" w:name="_Toc28359017"/>
      <w:r w:rsidRPr="00AB5242">
        <w:rPr>
          <w:rFonts w:asciiTheme="minorEastAsia" w:eastAsiaTheme="minorEastAsia" w:hAnsiTheme="minorEastAsia" w:cs="宋体" w:hint="eastAsia"/>
          <w:color w:val="000000" w:themeColor="text1"/>
          <w:szCs w:val="21"/>
        </w:rPr>
        <w:t>1.时间：2024年05月 15日09点30分（北京时间）。</w:t>
      </w:r>
    </w:p>
    <w:p w:rsidR="008861C5" w:rsidRPr="008E5D37" w:rsidRDefault="008861C5" w:rsidP="008861C5">
      <w:pPr>
        <w:spacing w:line="360" w:lineRule="auto"/>
        <w:ind w:firstLineChars="200" w:firstLine="420"/>
        <w:rPr>
          <w:rFonts w:asciiTheme="minorEastAsia" w:eastAsiaTheme="minorEastAsia" w:hAnsiTheme="minorEastAsia" w:cs="宋体"/>
          <w:color w:val="000000" w:themeColor="text1"/>
          <w:szCs w:val="21"/>
        </w:rPr>
      </w:pPr>
      <w:r w:rsidRPr="00767EE7">
        <w:rPr>
          <w:rFonts w:asciiTheme="minorEastAsia" w:eastAsiaTheme="minorEastAsia" w:hAnsiTheme="minorEastAsia" w:cs="宋体" w:hint="eastAsia"/>
          <w:color w:val="000000" w:themeColor="text1"/>
          <w:szCs w:val="21"/>
        </w:rPr>
        <w:t>2.地点：杞县综合服务大厦11楼开标室（地址：杞县金城大道与经四路交叉口东北角杞县便民服务中心）。</w:t>
      </w:r>
      <w:r w:rsidRPr="008E5D37">
        <w:rPr>
          <w:rFonts w:asciiTheme="minorEastAsia" w:eastAsiaTheme="minorEastAsia" w:hAnsiTheme="minorEastAsia" w:cs="宋体" w:hint="eastAsia"/>
          <w:color w:val="000000" w:themeColor="text1"/>
          <w:szCs w:val="21"/>
        </w:rPr>
        <w:b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w:t>
      </w:r>
      <w:r w:rsidRPr="008E5D37">
        <w:rPr>
          <w:rFonts w:asciiTheme="minorEastAsia" w:eastAsiaTheme="minorEastAsia" w:hAnsiTheme="minorEastAsia" w:cs="宋体" w:hint="eastAsia"/>
          <w:color w:val="000000" w:themeColor="text1"/>
          <w:szCs w:val="21"/>
        </w:rPr>
        <w:lastRenderedPageBreak/>
        <w:t>错过解密时长者视为自动放弃本次投标）。</w:t>
      </w:r>
    </w:p>
    <w:p w:rsidR="008861C5" w:rsidRPr="008E5D37" w:rsidRDefault="008861C5" w:rsidP="008861C5">
      <w:pPr>
        <w:rPr>
          <w:rFonts w:asciiTheme="minorEastAsia" w:eastAsiaTheme="minorEastAsia" w:hAnsiTheme="minorEastAsia" w:cs="宋体"/>
          <w:b/>
          <w:bCs/>
          <w:color w:val="000000" w:themeColor="text1"/>
          <w:szCs w:val="21"/>
        </w:rPr>
      </w:pPr>
      <w:r w:rsidRPr="008E5D37">
        <w:rPr>
          <w:rFonts w:asciiTheme="minorEastAsia" w:eastAsiaTheme="minorEastAsia" w:hAnsiTheme="minorEastAsia" w:cs="宋体" w:hint="eastAsia"/>
          <w:b/>
          <w:bCs/>
          <w:color w:val="000000" w:themeColor="text1"/>
          <w:szCs w:val="21"/>
        </w:rPr>
        <w:t>六、公告</w:t>
      </w:r>
      <w:bookmarkEnd w:id="29"/>
      <w:bookmarkEnd w:id="30"/>
      <w:bookmarkEnd w:id="31"/>
      <w:bookmarkEnd w:id="32"/>
      <w:r>
        <w:rPr>
          <w:rFonts w:asciiTheme="minorEastAsia" w:eastAsiaTheme="minorEastAsia" w:hAnsiTheme="minorEastAsia" w:cs="宋体" w:hint="eastAsia"/>
          <w:b/>
          <w:bCs/>
          <w:color w:val="000000" w:themeColor="text1"/>
          <w:szCs w:val="21"/>
        </w:rPr>
        <w:t>媒介</w:t>
      </w:r>
    </w:p>
    <w:p w:rsidR="008861C5" w:rsidRPr="008E5D37" w:rsidRDefault="008861C5" w:rsidP="008861C5">
      <w:pPr>
        <w:spacing w:line="360" w:lineRule="auto"/>
        <w:ind w:firstLineChars="200" w:firstLine="420"/>
        <w:rPr>
          <w:rFonts w:asciiTheme="minorEastAsia" w:eastAsiaTheme="minorEastAsia" w:hAnsiTheme="minorEastAsia" w:cs="宋体"/>
          <w:color w:val="000000" w:themeColor="text1"/>
          <w:szCs w:val="21"/>
        </w:rPr>
      </w:pPr>
      <w:bookmarkStart w:id="33" w:name="_Toc35393635"/>
      <w:bookmarkStart w:id="34" w:name="_Toc35393804"/>
      <w:r w:rsidRPr="008E5D37">
        <w:rPr>
          <w:rFonts w:asciiTheme="minorEastAsia" w:eastAsiaTheme="minorEastAsia" w:hAnsiTheme="minorEastAsia" w:cs="宋体" w:hint="eastAsia"/>
          <w:color w:val="000000" w:themeColor="text1"/>
          <w:szCs w:val="21"/>
        </w:rPr>
        <w:t>本公告在《河南省政府采购网》、《中国招标投标公共服务平台》、《开封市公共资源</w:t>
      </w:r>
      <w:r w:rsidRPr="00767EE7">
        <w:rPr>
          <w:rFonts w:asciiTheme="minorEastAsia" w:eastAsiaTheme="minorEastAsia" w:hAnsiTheme="minorEastAsia" w:cs="宋体" w:hint="eastAsia"/>
          <w:color w:val="000000" w:themeColor="text1"/>
          <w:szCs w:val="21"/>
        </w:rPr>
        <w:t>交</w:t>
      </w:r>
      <w:r>
        <w:rPr>
          <w:rFonts w:asciiTheme="minorEastAsia" w:eastAsiaTheme="minorEastAsia" w:hAnsiTheme="minorEastAsia" w:cs="宋体" w:hint="eastAsia"/>
          <w:color w:val="000000" w:themeColor="text1"/>
          <w:szCs w:val="21"/>
        </w:rPr>
        <w:t>易信息网》上同时发布</w:t>
      </w:r>
    </w:p>
    <w:p w:rsidR="008861C5" w:rsidRPr="008E5D37" w:rsidRDefault="008861C5" w:rsidP="008861C5">
      <w:pPr>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七、其他补充事宜</w:t>
      </w:r>
      <w:bookmarkEnd w:id="33"/>
      <w:bookmarkEnd w:id="34"/>
    </w:p>
    <w:p w:rsidR="008861C5" w:rsidRDefault="008861C5" w:rsidP="008861C5">
      <w:pPr>
        <w:spacing w:line="360" w:lineRule="auto"/>
        <w:ind w:firstLineChars="300" w:firstLine="630"/>
        <w:rPr>
          <w:rFonts w:asciiTheme="minorEastAsia" w:eastAsiaTheme="minorEastAsia" w:hAnsiTheme="minorEastAsia" w:cs="宋体"/>
          <w:kern w:val="0"/>
          <w:szCs w:val="21"/>
        </w:rPr>
      </w:pPr>
      <w:bookmarkStart w:id="35" w:name="_Toc28359095"/>
      <w:bookmarkStart w:id="36" w:name="_Toc28359018"/>
      <w:bookmarkStart w:id="37" w:name="_Toc35393805"/>
      <w:bookmarkStart w:id="38" w:name="_Toc35393636"/>
      <w:r w:rsidRPr="008E5D37">
        <w:rPr>
          <w:rFonts w:asciiTheme="minorEastAsia" w:eastAsiaTheme="minorEastAsia" w:hAnsiTheme="minorEastAsia" w:cs="宋体" w:hint="eastAsia"/>
          <w:kern w:val="0"/>
          <w:szCs w:val="21"/>
        </w:rPr>
        <w:t>1、投标保证金：本项目不收取投标保证金。</w:t>
      </w:r>
    </w:p>
    <w:p w:rsidR="008861C5" w:rsidRPr="008E5D37" w:rsidRDefault="008861C5" w:rsidP="008861C5">
      <w:pPr>
        <w:spacing w:line="360"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kern w:val="0"/>
          <w:szCs w:val="21"/>
        </w:rPr>
        <w:t>2、</w:t>
      </w:r>
      <w:r w:rsidRPr="00CA6BC9">
        <w:rPr>
          <w:rFonts w:asciiTheme="minorEastAsia" w:eastAsiaTheme="minorEastAsia" w:hAnsiTheme="minorEastAsia" w:cs="宋体" w:hint="eastAsia"/>
          <w:kern w:val="0"/>
          <w:szCs w:val="21"/>
        </w:rPr>
        <w:t>本项目全程无需投标企业（供应商）另行提供纸质投标（采购）文件，任何单位要求提交纸质文件的行为，均为非必要行为。请予以拒绝，并向杞县公管办业务管理科投诉。投诉电话：0371-28666651。</w:t>
      </w:r>
      <w:r w:rsidRPr="008E5D37">
        <w:rPr>
          <w:rFonts w:asciiTheme="minorEastAsia" w:eastAsiaTheme="minorEastAsia" w:hAnsiTheme="minorEastAsia" w:cs="宋体" w:hint="eastAsia"/>
          <w:kern w:val="0"/>
          <w:szCs w:val="21"/>
        </w:rPr>
        <w:br/>
      </w:r>
      <w:r w:rsidRPr="008E5D37">
        <w:rPr>
          <w:rFonts w:asciiTheme="minorEastAsia" w:eastAsiaTheme="minorEastAsia" w:hAnsiTheme="minorEastAsia" w:cs="宋体" w:hint="eastAsia"/>
          <w:b/>
          <w:bCs/>
          <w:szCs w:val="21"/>
        </w:rPr>
        <w:t>八、凡对本次采购提出询问，请按以下方式联系</w:t>
      </w:r>
      <w:bookmarkEnd w:id="35"/>
      <w:bookmarkEnd w:id="36"/>
      <w:bookmarkEnd w:id="37"/>
      <w:bookmarkEnd w:id="38"/>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1.采购人信息</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名    称：</w:t>
      </w:r>
      <w:r w:rsidRPr="007B7E00">
        <w:rPr>
          <w:rFonts w:asciiTheme="minorEastAsia" w:eastAsiaTheme="minorEastAsia" w:hAnsiTheme="minorEastAsia" w:cs="宋体" w:hint="eastAsia"/>
          <w:szCs w:val="21"/>
        </w:rPr>
        <w:t>杞县城市管理局（杞县城市综合执法局）</w:t>
      </w:r>
    </w:p>
    <w:p w:rsidR="008861C5" w:rsidRPr="00D270D7" w:rsidRDefault="008861C5" w:rsidP="008861C5">
      <w:pPr>
        <w:spacing w:line="360" w:lineRule="auto"/>
        <w:ind w:leftChars="200" w:left="420"/>
        <w:rPr>
          <w:rFonts w:asciiTheme="minorEastAsia" w:eastAsiaTheme="minorEastAsia" w:hAnsiTheme="minorEastAsia" w:cs="宋体"/>
          <w:color w:val="000000" w:themeColor="text1"/>
          <w:szCs w:val="21"/>
        </w:rPr>
      </w:pPr>
      <w:r w:rsidRPr="00D270D7">
        <w:rPr>
          <w:rFonts w:asciiTheme="minorEastAsia" w:eastAsiaTheme="minorEastAsia" w:hAnsiTheme="minorEastAsia" w:cs="宋体" w:hint="eastAsia"/>
          <w:color w:val="000000" w:themeColor="text1"/>
          <w:szCs w:val="21"/>
        </w:rPr>
        <w:t>地    址：</w:t>
      </w:r>
      <w:r w:rsidRPr="007B7E00">
        <w:rPr>
          <w:rFonts w:asciiTheme="minorEastAsia" w:eastAsiaTheme="minorEastAsia" w:hAnsiTheme="minorEastAsia" w:cs="宋体" w:hint="eastAsia"/>
          <w:color w:val="000000" w:themeColor="text1"/>
          <w:szCs w:val="21"/>
        </w:rPr>
        <w:t>杞县南环路中段</w:t>
      </w:r>
    </w:p>
    <w:p w:rsidR="008861C5" w:rsidRPr="000D6A39" w:rsidRDefault="008861C5" w:rsidP="008861C5">
      <w:pPr>
        <w:spacing w:line="360" w:lineRule="auto"/>
        <w:ind w:leftChars="200" w:left="420"/>
        <w:rPr>
          <w:rFonts w:asciiTheme="minorEastAsia" w:eastAsiaTheme="minorEastAsia" w:hAnsiTheme="minorEastAsia" w:cs="宋体"/>
          <w:color w:val="000000" w:themeColor="text1"/>
          <w:szCs w:val="21"/>
        </w:rPr>
      </w:pPr>
      <w:r w:rsidRPr="000D6A39">
        <w:rPr>
          <w:rFonts w:asciiTheme="minorEastAsia" w:eastAsiaTheme="minorEastAsia" w:hAnsiTheme="minorEastAsia" w:cs="宋体" w:hint="eastAsia"/>
          <w:color w:val="000000" w:themeColor="text1"/>
          <w:szCs w:val="21"/>
        </w:rPr>
        <w:t>联 系 人：杨先生</w:t>
      </w:r>
    </w:p>
    <w:p w:rsidR="008861C5" w:rsidRPr="000D6A39" w:rsidRDefault="008861C5" w:rsidP="008861C5">
      <w:pPr>
        <w:spacing w:line="360" w:lineRule="auto"/>
        <w:ind w:leftChars="200" w:left="420"/>
        <w:rPr>
          <w:rFonts w:asciiTheme="minorEastAsia" w:eastAsiaTheme="minorEastAsia" w:hAnsiTheme="minorEastAsia" w:cs="宋体"/>
          <w:color w:val="000000" w:themeColor="text1"/>
          <w:szCs w:val="21"/>
        </w:rPr>
      </w:pPr>
      <w:r w:rsidRPr="000D6A39">
        <w:rPr>
          <w:rFonts w:asciiTheme="minorEastAsia" w:eastAsiaTheme="minorEastAsia" w:hAnsiTheme="minorEastAsia" w:cs="宋体" w:hint="eastAsia"/>
          <w:color w:val="000000" w:themeColor="text1"/>
          <w:szCs w:val="21"/>
        </w:rPr>
        <w:t>联系方式：</w:t>
      </w:r>
      <w:r w:rsidRPr="000D6A39">
        <w:rPr>
          <w:rFonts w:asciiTheme="minorEastAsia" w:eastAsiaTheme="minorEastAsia" w:hAnsiTheme="minorEastAsia" w:cs="宋体"/>
          <w:color w:val="000000" w:themeColor="text1"/>
          <w:szCs w:val="21"/>
        </w:rPr>
        <w:t>0371-22779901</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2.采购代理机构信息</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名    称：中大宇辰项目管理有限公司</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 系 人：朱女士</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联系电话：17131597000</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地    址：开封市宋城路78号广电大厦602</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3.项目联系方式</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项目联系人：朱女士</w:t>
      </w:r>
    </w:p>
    <w:p w:rsidR="008861C5" w:rsidRPr="008E5D37" w:rsidRDefault="008861C5" w:rsidP="008861C5">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电      话：17131597000</w:t>
      </w:r>
    </w:p>
    <w:p w:rsidR="008861C5" w:rsidRPr="008E5D37" w:rsidRDefault="008861C5" w:rsidP="008861C5">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4.监督单位：杞县财政局采购办</w:t>
      </w:r>
    </w:p>
    <w:p w:rsidR="008861C5" w:rsidRPr="008E5D37" w:rsidRDefault="008861C5" w:rsidP="008861C5">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联系电话：0371-28666979</w:t>
      </w:r>
    </w:p>
    <w:p w:rsidR="00C026AE" w:rsidRPr="00E728C6" w:rsidRDefault="00C026AE" w:rsidP="00C026AE">
      <w:pPr>
        <w:pStyle w:val="2"/>
        <w:sectPr w:rsidR="00C026AE" w:rsidRPr="00E728C6">
          <w:footerReference w:type="default" r:id="rId14"/>
          <w:pgSz w:w="11906" w:h="16838"/>
          <w:pgMar w:top="1440" w:right="1800" w:bottom="1440" w:left="1800" w:header="851" w:footer="992" w:gutter="0"/>
          <w:cols w:space="425"/>
          <w:docGrid w:type="lines" w:linePitch="312"/>
        </w:sectPr>
      </w:pPr>
    </w:p>
    <w:p w:rsidR="00163503" w:rsidRPr="00C026AE" w:rsidRDefault="00A93BE6" w:rsidP="00C026AE">
      <w:pPr>
        <w:pStyle w:val="1"/>
        <w:spacing w:before="120" w:after="120" w:line="360" w:lineRule="auto"/>
        <w:jc w:val="center"/>
        <w:rPr>
          <w:sz w:val="36"/>
        </w:rPr>
      </w:pPr>
      <w:bookmarkStart w:id="39" w:name="_Toc37352777"/>
      <w:r w:rsidRPr="00C026AE">
        <w:rPr>
          <w:sz w:val="36"/>
        </w:rPr>
        <w:lastRenderedPageBreak/>
        <w:t>第二章</w:t>
      </w:r>
      <w:r w:rsidRPr="00C026AE">
        <w:rPr>
          <w:sz w:val="36"/>
        </w:rPr>
        <w:t xml:space="preserve"> </w:t>
      </w:r>
      <w:r w:rsidRPr="00C026AE">
        <w:rPr>
          <w:sz w:val="36"/>
        </w:rPr>
        <w:t>投标响应人须知</w:t>
      </w:r>
      <w:bookmarkEnd w:id="6"/>
      <w:bookmarkEnd w:id="7"/>
      <w:bookmarkEnd w:id="39"/>
    </w:p>
    <w:p w:rsidR="00163503" w:rsidRDefault="00A93BE6">
      <w:pPr>
        <w:pStyle w:val="2TimesNewRoman5020"/>
        <w:spacing w:line="360" w:lineRule="auto"/>
        <w:jc w:val="center"/>
        <w:rPr>
          <w:rFonts w:asciiTheme="minorEastAsia" w:eastAsiaTheme="minorEastAsia" w:hAnsiTheme="minorEastAsia"/>
          <w:b/>
          <w:sz w:val="32"/>
        </w:rPr>
      </w:pPr>
      <w:bookmarkStart w:id="40" w:name="_Toc37352778"/>
      <w:r>
        <w:rPr>
          <w:rFonts w:asciiTheme="minorEastAsia" w:eastAsiaTheme="minorEastAsia" w:hAnsiTheme="minorEastAsia" w:hint="eastAsia"/>
          <w:b/>
          <w:sz w:val="32"/>
        </w:rPr>
        <w:t>响应人须知前附表</w:t>
      </w:r>
      <w:bookmarkEnd w:id="8"/>
      <w:bookmarkEnd w:id="40"/>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19"/>
        <w:gridCol w:w="5738"/>
      </w:tblGrid>
      <w:tr w:rsidR="00163503">
        <w:trPr>
          <w:trHeight w:val="463"/>
          <w:jc w:val="center"/>
        </w:trPr>
        <w:tc>
          <w:tcPr>
            <w:tcW w:w="863" w:type="dxa"/>
            <w:vAlign w:val="center"/>
          </w:tcPr>
          <w:p w:rsidR="00163503" w:rsidRDefault="00A93BE6">
            <w:pPr>
              <w:spacing w:line="360" w:lineRule="auto"/>
              <w:jc w:val="center"/>
              <w:rPr>
                <w:rFonts w:asciiTheme="minorEastAsia" w:eastAsiaTheme="minorEastAsia" w:hAnsiTheme="minorEastAsia"/>
                <w:b/>
              </w:rPr>
            </w:pPr>
            <w:bookmarkStart w:id="41" w:name="_Toc20422"/>
            <w:bookmarkStart w:id="42" w:name="_Toc373826175"/>
            <w:bookmarkStart w:id="43" w:name="_Toc12150"/>
            <w:bookmarkStart w:id="44" w:name="_Toc152042305"/>
            <w:bookmarkStart w:id="45" w:name="_Toc17529"/>
            <w:bookmarkStart w:id="46" w:name="_Toc144974497"/>
            <w:bookmarkStart w:id="47" w:name="_Toc152045529"/>
            <w:r>
              <w:rPr>
                <w:rFonts w:asciiTheme="minorEastAsia" w:eastAsiaTheme="minorEastAsia" w:hAnsiTheme="minorEastAsia" w:hint="eastAsia"/>
                <w:b/>
              </w:rPr>
              <w:t>条款号</w:t>
            </w:r>
          </w:p>
        </w:tc>
        <w:tc>
          <w:tcPr>
            <w:tcW w:w="3119" w:type="dxa"/>
            <w:vAlign w:val="center"/>
          </w:tcPr>
          <w:p w:rsidR="00163503" w:rsidRDefault="00A93BE6">
            <w:pPr>
              <w:spacing w:line="360" w:lineRule="auto"/>
              <w:jc w:val="center"/>
              <w:rPr>
                <w:rFonts w:asciiTheme="minorEastAsia" w:eastAsiaTheme="minorEastAsia" w:hAnsiTheme="minorEastAsia"/>
                <w:b/>
              </w:rPr>
            </w:pPr>
            <w:r>
              <w:rPr>
                <w:rFonts w:asciiTheme="minorEastAsia" w:eastAsiaTheme="minorEastAsia" w:hAnsiTheme="minorEastAsia" w:hint="eastAsia"/>
                <w:b/>
              </w:rPr>
              <w:t>条 款 名 称</w:t>
            </w:r>
          </w:p>
        </w:tc>
        <w:tc>
          <w:tcPr>
            <w:tcW w:w="5738" w:type="dxa"/>
            <w:vAlign w:val="center"/>
          </w:tcPr>
          <w:p w:rsidR="00163503" w:rsidRDefault="00A93BE6">
            <w:pPr>
              <w:spacing w:line="360" w:lineRule="auto"/>
              <w:jc w:val="center"/>
              <w:rPr>
                <w:rFonts w:asciiTheme="minorEastAsia" w:eastAsiaTheme="minorEastAsia" w:hAnsiTheme="minorEastAsia"/>
                <w:b/>
              </w:rPr>
            </w:pPr>
            <w:r>
              <w:rPr>
                <w:rFonts w:asciiTheme="minorEastAsia" w:eastAsiaTheme="minorEastAsia" w:hAnsiTheme="minorEastAsia" w:hint="eastAsia"/>
                <w:b/>
              </w:rPr>
              <w:t>编 列 内 容</w:t>
            </w:r>
          </w:p>
        </w:tc>
      </w:tr>
      <w:tr w:rsidR="00163503">
        <w:trPr>
          <w:trHeight w:val="1206"/>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3119" w:type="dxa"/>
            <w:vAlign w:val="center"/>
          </w:tcPr>
          <w:p w:rsidR="00163503" w:rsidRPr="00706FF8" w:rsidRDefault="00A93BE6">
            <w:pPr>
              <w:spacing w:line="360" w:lineRule="auto"/>
              <w:jc w:val="center"/>
              <w:rPr>
                <w:rFonts w:asciiTheme="minorEastAsia" w:eastAsiaTheme="minorEastAsia" w:hAnsiTheme="minorEastAsia"/>
              </w:rPr>
            </w:pPr>
            <w:r w:rsidRPr="00706FF8">
              <w:rPr>
                <w:rFonts w:asciiTheme="minorEastAsia" w:eastAsiaTheme="minorEastAsia" w:hAnsiTheme="minorEastAsia" w:hint="eastAsia"/>
              </w:rPr>
              <w:t>招标人</w:t>
            </w:r>
          </w:p>
        </w:tc>
        <w:tc>
          <w:tcPr>
            <w:tcW w:w="5738" w:type="dxa"/>
          </w:tcPr>
          <w:p w:rsidR="001B08BD" w:rsidRPr="001B08BD" w:rsidRDefault="001B08BD" w:rsidP="001B08BD">
            <w:pPr>
              <w:spacing w:line="360" w:lineRule="auto"/>
              <w:jc w:val="left"/>
              <w:rPr>
                <w:rFonts w:asciiTheme="minorEastAsia" w:eastAsiaTheme="minorEastAsia" w:hAnsiTheme="minorEastAsia" w:cs="宋体"/>
                <w:szCs w:val="21"/>
              </w:rPr>
            </w:pPr>
            <w:r w:rsidRPr="001B08BD">
              <w:rPr>
                <w:rFonts w:asciiTheme="minorEastAsia" w:eastAsiaTheme="minorEastAsia" w:hAnsiTheme="minorEastAsia" w:cs="宋体" w:hint="eastAsia"/>
                <w:szCs w:val="21"/>
              </w:rPr>
              <w:t>名    称：杞县城市管理局（杞县城市综合执法局）</w:t>
            </w:r>
          </w:p>
          <w:p w:rsidR="001B08BD" w:rsidRPr="001B08BD" w:rsidRDefault="001B08BD" w:rsidP="001B08BD">
            <w:pPr>
              <w:spacing w:line="360" w:lineRule="auto"/>
              <w:jc w:val="left"/>
              <w:rPr>
                <w:rFonts w:asciiTheme="minorEastAsia" w:eastAsiaTheme="minorEastAsia" w:hAnsiTheme="minorEastAsia" w:cs="宋体"/>
                <w:szCs w:val="21"/>
              </w:rPr>
            </w:pPr>
            <w:r w:rsidRPr="001B08BD">
              <w:rPr>
                <w:rFonts w:asciiTheme="minorEastAsia" w:eastAsiaTheme="minorEastAsia" w:hAnsiTheme="minorEastAsia" w:cs="宋体" w:hint="eastAsia"/>
                <w:szCs w:val="21"/>
              </w:rPr>
              <w:t>地    址：杞县南环路中段</w:t>
            </w:r>
          </w:p>
          <w:p w:rsidR="001B08BD" w:rsidRPr="001B08BD" w:rsidRDefault="001B08BD" w:rsidP="001B08BD">
            <w:pPr>
              <w:spacing w:line="360" w:lineRule="auto"/>
              <w:jc w:val="left"/>
              <w:rPr>
                <w:rFonts w:asciiTheme="minorEastAsia" w:eastAsiaTheme="minorEastAsia" w:hAnsiTheme="minorEastAsia" w:cs="宋体"/>
                <w:szCs w:val="21"/>
              </w:rPr>
            </w:pPr>
            <w:r w:rsidRPr="001B08BD">
              <w:rPr>
                <w:rFonts w:asciiTheme="minorEastAsia" w:eastAsiaTheme="minorEastAsia" w:hAnsiTheme="minorEastAsia" w:cs="宋体" w:hint="eastAsia"/>
                <w:szCs w:val="21"/>
              </w:rPr>
              <w:t>联 系 人：杨先生</w:t>
            </w:r>
          </w:p>
          <w:p w:rsidR="00163503" w:rsidRPr="008F3FAB" w:rsidRDefault="001B08BD" w:rsidP="001B08BD">
            <w:pPr>
              <w:spacing w:line="360" w:lineRule="auto"/>
              <w:jc w:val="left"/>
              <w:rPr>
                <w:rFonts w:asciiTheme="minorEastAsia" w:eastAsiaTheme="minorEastAsia" w:hAnsiTheme="minorEastAsia" w:cs="宋体"/>
                <w:szCs w:val="21"/>
              </w:rPr>
            </w:pPr>
            <w:r w:rsidRPr="001B08BD">
              <w:rPr>
                <w:rFonts w:asciiTheme="minorEastAsia" w:eastAsiaTheme="minorEastAsia" w:hAnsiTheme="minorEastAsia" w:cs="宋体" w:hint="eastAsia"/>
                <w:szCs w:val="21"/>
              </w:rPr>
              <w:t>联系方式：0371-22779901</w:t>
            </w:r>
          </w:p>
        </w:tc>
      </w:tr>
      <w:tr w:rsidR="00163503">
        <w:trPr>
          <w:trHeight w:val="1077"/>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招标代理机构</w:t>
            </w:r>
          </w:p>
        </w:tc>
        <w:tc>
          <w:tcPr>
            <w:tcW w:w="5738" w:type="dxa"/>
            <w:vAlign w:val="center"/>
          </w:tcPr>
          <w:p w:rsidR="001B08BD" w:rsidRPr="001B08BD" w:rsidRDefault="001B08BD" w:rsidP="001B08BD">
            <w:pPr>
              <w:spacing w:line="500" w:lineRule="exact"/>
              <w:rPr>
                <w:rFonts w:asciiTheme="minorEastAsia" w:eastAsiaTheme="minorEastAsia" w:hAnsiTheme="minorEastAsia" w:cs="宋体"/>
                <w:bCs/>
                <w:kern w:val="0"/>
                <w:szCs w:val="21"/>
              </w:rPr>
            </w:pPr>
            <w:r w:rsidRPr="001B08BD">
              <w:rPr>
                <w:rFonts w:asciiTheme="minorEastAsia" w:eastAsiaTheme="minorEastAsia" w:hAnsiTheme="minorEastAsia" w:cs="宋体" w:hint="eastAsia"/>
                <w:bCs/>
                <w:kern w:val="0"/>
                <w:szCs w:val="21"/>
              </w:rPr>
              <w:t>名    称：中大宇辰项目管理有限公司</w:t>
            </w:r>
          </w:p>
          <w:p w:rsidR="001B08BD" w:rsidRPr="001B08BD" w:rsidRDefault="001B08BD" w:rsidP="001B08BD">
            <w:pPr>
              <w:spacing w:line="500" w:lineRule="exact"/>
              <w:rPr>
                <w:rFonts w:asciiTheme="minorEastAsia" w:eastAsiaTheme="minorEastAsia" w:hAnsiTheme="minorEastAsia" w:cs="宋体"/>
                <w:bCs/>
                <w:kern w:val="0"/>
                <w:szCs w:val="21"/>
              </w:rPr>
            </w:pPr>
            <w:r w:rsidRPr="001B08BD">
              <w:rPr>
                <w:rFonts w:asciiTheme="minorEastAsia" w:eastAsiaTheme="minorEastAsia" w:hAnsiTheme="minorEastAsia" w:cs="宋体" w:hint="eastAsia"/>
                <w:bCs/>
                <w:kern w:val="0"/>
                <w:szCs w:val="21"/>
              </w:rPr>
              <w:t>联 系 人：朱女士</w:t>
            </w:r>
          </w:p>
          <w:p w:rsidR="001B08BD" w:rsidRPr="001B08BD" w:rsidRDefault="001B08BD" w:rsidP="001B08BD">
            <w:pPr>
              <w:spacing w:line="500" w:lineRule="exact"/>
              <w:rPr>
                <w:rFonts w:asciiTheme="minorEastAsia" w:eastAsiaTheme="minorEastAsia" w:hAnsiTheme="minorEastAsia" w:cs="宋体"/>
                <w:bCs/>
                <w:kern w:val="0"/>
                <w:szCs w:val="21"/>
              </w:rPr>
            </w:pPr>
            <w:r w:rsidRPr="001B08BD">
              <w:rPr>
                <w:rFonts w:asciiTheme="minorEastAsia" w:eastAsiaTheme="minorEastAsia" w:hAnsiTheme="minorEastAsia" w:cs="宋体" w:hint="eastAsia"/>
                <w:bCs/>
                <w:kern w:val="0"/>
                <w:szCs w:val="21"/>
              </w:rPr>
              <w:t>联系电话：17131597000</w:t>
            </w:r>
          </w:p>
          <w:p w:rsidR="00163503" w:rsidRPr="001B08BD" w:rsidRDefault="001B08BD" w:rsidP="001B08BD">
            <w:pPr>
              <w:spacing w:line="500" w:lineRule="exact"/>
              <w:rPr>
                <w:rFonts w:asciiTheme="minorEastAsia" w:eastAsiaTheme="minorEastAsia" w:hAnsiTheme="minorEastAsia" w:cs="宋体"/>
                <w:bCs/>
                <w:kern w:val="0"/>
                <w:szCs w:val="21"/>
              </w:rPr>
            </w:pPr>
            <w:r w:rsidRPr="001B08BD">
              <w:rPr>
                <w:rFonts w:asciiTheme="minorEastAsia" w:eastAsiaTheme="minorEastAsia" w:hAnsiTheme="minorEastAsia" w:cs="宋体" w:hint="eastAsia"/>
                <w:bCs/>
                <w:kern w:val="0"/>
                <w:szCs w:val="21"/>
              </w:rPr>
              <w:t>地    址：开封市宋城路78号广电大厦602</w:t>
            </w:r>
          </w:p>
        </w:tc>
      </w:tr>
      <w:tr w:rsidR="00163503">
        <w:trPr>
          <w:trHeight w:val="435"/>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项目名称</w:t>
            </w:r>
          </w:p>
        </w:tc>
        <w:tc>
          <w:tcPr>
            <w:tcW w:w="5738" w:type="dxa"/>
            <w:vAlign w:val="center"/>
          </w:tcPr>
          <w:p w:rsidR="00163503" w:rsidRPr="001B08BD" w:rsidRDefault="001B08BD">
            <w:pPr>
              <w:spacing w:line="360" w:lineRule="auto"/>
              <w:rPr>
                <w:rFonts w:asciiTheme="minorEastAsia" w:eastAsiaTheme="minorEastAsia" w:hAnsiTheme="minorEastAsia" w:cs="楷体_GB2312"/>
                <w:bCs/>
                <w:szCs w:val="21"/>
              </w:rPr>
            </w:pPr>
            <w:r w:rsidRPr="001B08BD">
              <w:rPr>
                <w:rFonts w:asciiTheme="minorEastAsia" w:eastAsiaTheme="minorEastAsia" w:hAnsiTheme="minorEastAsia" w:cs="楷体_GB2312" w:hint="eastAsia"/>
                <w:szCs w:val="21"/>
              </w:rPr>
              <w:t>杞县县城海河沿岸污水管网疏通清淤检测项目</w:t>
            </w:r>
            <w:r w:rsidR="008861C5">
              <w:rPr>
                <w:rFonts w:asciiTheme="minorEastAsia" w:eastAsiaTheme="minorEastAsia" w:hAnsiTheme="minorEastAsia" w:cs="楷体_GB2312" w:hint="eastAsia"/>
                <w:szCs w:val="21"/>
              </w:rPr>
              <w:t>（二次）</w:t>
            </w:r>
          </w:p>
        </w:tc>
      </w:tr>
      <w:tr w:rsidR="008F3FAB">
        <w:trPr>
          <w:trHeight w:val="457"/>
          <w:jc w:val="center"/>
        </w:trPr>
        <w:tc>
          <w:tcPr>
            <w:tcW w:w="863" w:type="dxa"/>
            <w:vAlign w:val="center"/>
          </w:tcPr>
          <w:p w:rsidR="008F3FAB" w:rsidRDefault="008F3FAB" w:rsidP="008F3FAB">
            <w:pPr>
              <w:spacing w:line="360" w:lineRule="auto"/>
              <w:jc w:val="center"/>
              <w:rPr>
                <w:rFonts w:asciiTheme="minorEastAsia" w:eastAsiaTheme="minorEastAsia" w:hAnsiTheme="minorEastAsia"/>
              </w:rPr>
            </w:pPr>
            <w:r>
              <w:rPr>
                <w:rFonts w:asciiTheme="minorEastAsia" w:eastAsiaTheme="minorEastAsia" w:hAnsiTheme="minorEastAsia" w:hint="eastAsia"/>
              </w:rPr>
              <w:t>4</w:t>
            </w:r>
          </w:p>
        </w:tc>
        <w:tc>
          <w:tcPr>
            <w:tcW w:w="3119" w:type="dxa"/>
            <w:vAlign w:val="center"/>
          </w:tcPr>
          <w:p w:rsidR="008F3FAB" w:rsidRPr="00C91636" w:rsidRDefault="008F3FAB" w:rsidP="008F3FAB">
            <w:pPr>
              <w:spacing w:line="360" w:lineRule="auto"/>
              <w:jc w:val="center"/>
              <w:rPr>
                <w:rFonts w:ascii="宋体" w:hAnsi="宋体" w:cs="宋体"/>
                <w:color w:val="000000"/>
                <w:szCs w:val="21"/>
              </w:rPr>
            </w:pPr>
            <w:r w:rsidRPr="00C91636">
              <w:rPr>
                <w:rFonts w:ascii="宋体" w:hAnsi="宋体" w:cs="宋体" w:hint="eastAsia"/>
                <w:color w:val="000000"/>
                <w:szCs w:val="21"/>
              </w:rPr>
              <w:t>建设地点</w:t>
            </w:r>
          </w:p>
        </w:tc>
        <w:tc>
          <w:tcPr>
            <w:tcW w:w="5738" w:type="dxa"/>
            <w:vAlign w:val="center"/>
          </w:tcPr>
          <w:p w:rsidR="008F3FAB" w:rsidRPr="00C91636" w:rsidRDefault="008F2265" w:rsidP="008F3FAB">
            <w:pPr>
              <w:spacing w:line="360" w:lineRule="auto"/>
              <w:rPr>
                <w:rFonts w:ascii="宋体" w:hAnsi="宋体" w:cs="宋体"/>
                <w:color w:val="000000"/>
                <w:szCs w:val="21"/>
              </w:rPr>
            </w:pPr>
            <w:r w:rsidRPr="008F2265">
              <w:rPr>
                <w:rFonts w:asciiTheme="minorEastAsia" w:eastAsiaTheme="minorEastAsia" w:hAnsiTheme="minorEastAsia" w:cs="楷体_GB2312" w:hint="eastAsia"/>
                <w:szCs w:val="21"/>
              </w:rPr>
              <w:t>杞县</w:t>
            </w:r>
            <w:r w:rsidR="00256398">
              <w:rPr>
                <w:rFonts w:asciiTheme="minorEastAsia" w:eastAsiaTheme="minorEastAsia" w:hAnsiTheme="minorEastAsia" w:cs="楷体_GB2312" w:hint="eastAsia"/>
                <w:szCs w:val="21"/>
              </w:rPr>
              <w:t>境内</w:t>
            </w:r>
          </w:p>
        </w:tc>
      </w:tr>
      <w:tr w:rsidR="00163503">
        <w:trPr>
          <w:trHeight w:val="45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5</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资金来源</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财政资金</w:t>
            </w:r>
          </w:p>
        </w:tc>
      </w:tr>
      <w:tr w:rsidR="00163503">
        <w:trPr>
          <w:trHeight w:val="445"/>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6</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出资比例</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100%</w:t>
            </w:r>
          </w:p>
        </w:tc>
      </w:tr>
      <w:tr w:rsidR="00163503">
        <w:trPr>
          <w:trHeight w:val="449"/>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7</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资金落实情况</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已落实</w:t>
            </w:r>
          </w:p>
        </w:tc>
      </w:tr>
      <w:tr w:rsidR="00163503">
        <w:trPr>
          <w:trHeight w:val="596"/>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8</w:t>
            </w:r>
          </w:p>
        </w:tc>
        <w:tc>
          <w:tcPr>
            <w:tcW w:w="3119" w:type="dxa"/>
            <w:vAlign w:val="center"/>
          </w:tcPr>
          <w:p w:rsidR="00163503" w:rsidRPr="00645976" w:rsidRDefault="00A93BE6">
            <w:pPr>
              <w:spacing w:line="360" w:lineRule="auto"/>
              <w:jc w:val="center"/>
              <w:rPr>
                <w:rFonts w:asciiTheme="minorEastAsia" w:eastAsiaTheme="minorEastAsia" w:hAnsiTheme="minorEastAsia"/>
                <w:color w:val="0D0D0D" w:themeColor="text1" w:themeTint="F2"/>
              </w:rPr>
            </w:pPr>
            <w:r w:rsidRPr="00645976">
              <w:rPr>
                <w:rFonts w:asciiTheme="minorEastAsia" w:eastAsiaTheme="minorEastAsia" w:hAnsiTheme="minorEastAsia" w:hint="eastAsia"/>
                <w:color w:val="0D0D0D" w:themeColor="text1" w:themeTint="F2"/>
                <w:szCs w:val="21"/>
              </w:rPr>
              <w:t>招标</w:t>
            </w:r>
            <w:r w:rsidRPr="00645976">
              <w:rPr>
                <w:rFonts w:asciiTheme="minorEastAsia" w:eastAsiaTheme="minorEastAsia" w:hAnsiTheme="minorEastAsia"/>
                <w:color w:val="0D0D0D" w:themeColor="text1" w:themeTint="F2"/>
                <w:szCs w:val="21"/>
              </w:rPr>
              <w:t>范围</w:t>
            </w:r>
          </w:p>
        </w:tc>
        <w:tc>
          <w:tcPr>
            <w:tcW w:w="5738" w:type="dxa"/>
            <w:vAlign w:val="center"/>
          </w:tcPr>
          <w:p w:rsidR="00163503" w:rsidRPr="00722225" w:rsidRDefault="001B08BD" w:rsidP="00722225">
            <w:pPr>
              <w:pStyle w:val="0"/>
              <w:spacing w:line="360" w:lineRule="auto"/>
              <w:jc w:val="left"/>
              <w:rPr>
                <w:rFonts w:asciiTheme="minorEastAsia" w:eastAsiaTheme="minorEastAsia" w:hAnsiTheme="minorEastAsia" w:hint="default"/>
                <w:bCs/>
                <w:color w:val="0D0D0D" w:themeColor="text1" w:themeTint="F2"/>
                <w:szCs w:val="21"/>
              </w:rPr>
            </w:pPr>
            <w:r w:rsidRPr="001B08BD">
              <w:rPr>
                <w:rFonts w:asciiTheme="minorEastAsia" w:eastAsiaTheme="minorEastAsia" w:hAnsiTheme="minorEastAsia" w:cs="楷体_GB2312"/>
                <w:szCs w:val="21"/>
              </w:rPr>
              <w:t>杞县县城海河沿岸污水管网疏通清淤检测项目</w:t>
            </w:r>
            <w:r w:rsidR="00722225" w:rsidRPr="00722225">
              <w:rPr>
                <w:rFonts w:asciiTheme="minorEastAsia" w:eastAsiaTheme="minorEastAsia" w:hAnsiTheme="minorEastAsia"/>
                <w:bCs/>
                <w:color w:val="0D0D0D" w:themeColor="text1" w:themeTint="F2"/>
                <w:szCs w:val="21"/>
              </w:rPr>
              <w:t>的全部</w:t>
            </w:r>
            <w:r w:rsidR="008F3FAB">
              <w:rPr>
                <w:rFonts w:asciiTheme="minorEastAsia" w:eastAsiaTheme="minorEastAsia" w:hAnsiTheme="minorEastAsia"/>
                <w:bCs/>
                <w:color w:val="0D0D0D" w:themeColor="text1" w:themeTint="F2"/>
                <w:szCs w:val="21"/>
              </w:rPr>
              <w:t>工程监理任务，包括施工阶段、竣工验收和缺陷责任期全过程监理服务</w:t>
            </w:r>
            <w:r w:rsidR="0077661D">
              <w:rPr>
                <w:rFonts w:asciiTheme="minorEastAsia" w:eastAsiaTheme="minorEastAsia" w:hAnsiTheme="minorEastAsia"/>
                <w:bCs/>
                <w:color w:val="0D0D0D" w:themeColor="text1" w:themeTint="F2"/>
                <w:szCs w:val="21"/>
              </w:rPr>
              <w:t>；</w:t>
            </w:r>
          </w:p>
        </w:tc>
      </w:tr>
      <w:tr w:rsidR="00163503">
        <w:trPr>
          <w:trHeight w:val="596"/>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9</w:t>
            </w:r>
          </w:p>
        </w:tc>
        <w:tc>
          <w:tcPr>
            <w:tcW w:w="3119" w:type="dxa"/>
            <w:vAlign w:val="center"/>
          </w:tcPr>
          <w:p w:rsidR="00163503" w:rsidRDefault="00722225">
            <w:pPr>
              <w:spacing w:line="360" w:lineRule="auto"/>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工期</w:t>
            </w:r>
            <w:r>
              <w:rPr>
                <w:rFonts w:asciiTheme="minorEastAsia" w:eastAsiaTheme="minorEastAsia" w:hAnsiTheme="minorEastAsia"/>
                <w:color w:val="000000" w:themeColor="text1"/>
                <w:kern w:val="0"/>
              </w:rPr>
              <w:t>要求</w:t>
            </w:r>
          </w:p>
        </w:tc>
        <w:tc>
          <w:tcPr>
            <w:tcW w:w="5738" w:type="dxa"/>
            <w:vAlign w:val="center"/>
          </w:tcPr>
          <w:p w:rsidR="00163503" w:rsidRDefault="00722225">
            <w:pPr>
              <w:spacing w:line="360" w:lineRule="auto"/>
              <w:rPr>
                <w:rFonts w:asciiTheme="minorEastAsia" w:eastAsiaTheme="minorEastAsia" w:hAnsiTheme="minorEastAsia"/>
                <w:color w:val="000000" w:themeColor="text1"/>
                <w:kern w:val="0"/>
              </w:rPr>
            </w:pPr>
            <w:r w:rsidRPr="00722225">
              <w:rPr>
                <w:rFonts w:asciiTheme="minorEastAsia" w:eastAsiaTheme="minorEastAsia" w:hAnsiTheme="minorEastAsia" w:hint="eastAsia"/>
                <w:bCs/>
                <w:color w:val="0D0D0D" w:themeColor="text1" w:themeTint="F2"/>
                <w:szCs w:val="21"/>
              </w:rPr>
              <w:t>随施工工期及缺陷责任期；</w:t>
            </w:r>
          </w:p>
        </w:tc>
      </w:tr>
      <w:tr w:rsidR="00163503">
        <w:trPr>
          <w:trHeight w:val="479"/>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10</w:t>
            </w:r>
          </w:p>
        </w:tc>
        <w:tc>
          <w:tcPr>
            <w:tcW w:w="3119" w:type="dxa"/>
            <w:vAlign w:val="center"/>
          </w:tcPr>
          <w:p w:rsidR="00163503" w:rsidRDefault="00A93BE6">
            <w:pPr>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质量要求</w:t>
            </w:r>
          </w:p>
        </w:tc>
        <w:tc>
          <w:tcPr>
            <w:tcW w:w="5738" w:type="dxa"/>
            <w:vAlign w:val="center"/>
          </w:tcPr>
          <w:p w:rsidR="00163503" w:rsidRPr="00645976" w:rsidRDefault="00645976">
            <w:pPr>
              <w:spacing w:line="360" w:lineRule="auto"/>
              <w:rPr>
                <w:rFonts w:asciiTheme="minorEastAsia" w:eastAsiaTheme="minorEastAsia" w:hAnsiTheme="minorEastAsia"/>
                <w:color w:val="000000" w:themeColor="text1"/>
              </w:rPr>
            </w:pPr>
            <w:r w:rsidRPr="00645976">
              <w:rPr>
                <w:rFonts w:asciiTheme="minorEastAsia" w:eastAsiaTheme="minorEastAsia" w:hAnsiTheme="minorEastAsia" w:hint="eastAsia"/>
                <w:color w:val="000000" w:themeColor="text1"/>
              </w:rPr>
              <w:t>合格</w:t>
            </w:r>
            <w:r w:rsidR="00722225">
              <w:rPr>
                <w:rFonts w:asciiTheme="minorEastAsia" w:eastAsiaTheme="minorEastAsia" w:hAnsiTheme="minorEastAsia" w:hint="eastAsia"/>
                <w:color w:val="000000" w:themeColor="text1"/>
              </w:rPr>
              <w:t>；</w:t>
            </w:r>
          </w:p>
        </w:tc>
      </w:tr>
      <w:tr w:rsidR="00163503" w:rsidTr="00E56ED9">
        <w:trPr>
          <w:trHeight w:val="274"/>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11</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投标人资质条件</w:t>
            </w:r>
          </w:p>
        </w:tc>
        <w:tc>
          <w:tcPr>
            <w:tcW w:w="5738" w:type="dxa"/>
            <w:vAlign w:val="center"/>
          </w:tcPr>
          <w:p w:rsidR="008F2265" w:rsidRPr="008E5D37" w:rsidRDefault="008F2265" w:rsidP="008F2265">
            <w:pPr>
              <w:snapToGrid w:val="0"/>
              <w:spacing w:line="360" w:lineRule="auto"/>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1.满足《中华人民共和国政府采购法》第二十二条规定；</w:t>
            </w:r>
          </w:p>
          <w:p w:rsidR="008F2265" w:rsidRPr="008E5D37" w:rsidRDefault="008F2265" w:rsidP="008F2265">
            <w:pPr>
              <w:pStyle w:val="a6"/>
              <w:spacing w:line="360" w:lineRule="auto"/>
              <w:ind w:firstLineChars="200" w:firstLine="418"/>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（1）具有独立承担民事责任的能力；（</w:t>
            </w:r>
            <w:r w:rsidRPr="008E5D37">
              <w:rPr>
                <w:rFonts w:asciiTheme="minorEastAsia" w:eastAsiaTheme="minorEastAsia" w:hAnsiTheme="minorEastAsia" w:hint="eastAsia"/>
                <w:kern w:val="0"/>
                <w:sz w:val="21"/>
                <w:szCs w:val="21"/>
              </w:rPr>
              <w:t>投标人具有独立的法人资格，具有合法有效的三证合一</w:t>
            </w:r>
            <w:r w:rsidRPr="008E5D37">
              <w:rPr>
                <w:rFonts w:asciiTheme="minorEastAsia" w:eastAsiaTheme="minorEastAsia" w:hAnsiTheme="minorEastAsia" w:hint="eastAsia"/>
                <w:sz w:val="21"/>
                <w:szCs w:val="21"/>
              </w:rPr>
              <w:t>的营业执照）</w:t>
            </w:r>
          </w:p>
          <w:p w:rsidR="008F2265" w:rsidRPr="008E5D37" w:rsidRDefault="008F2265" w:rsidP="008F2265">
            <w:pPr>
              <w:spacing w:line="360" w:lineRule="auto"/>
              <w:ind w:firstLineChars="200" w:firstLine="418"/>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（2）具有良好的商业信誉和健全的财务会计制度；（提供202</w:t>
            </w:r>
            <w:r>
              <w:rPr>
                <w:rFonts w:asciiTheme="minorEastAsia" w:eastAsiaTheme="minorEastAsia" w:hAnsiTheme="minorEastAsia" w:cs="宋体" w:hint="eastAsia"/>
                <w:szCs w:val="21"/>
              </w:rPr>
              <w:t>1</w:t>
            </w:r>
            <w:r w:rsidRPr="008E5D37">
              <w:rPr>
                <w:rFonts w:asciiTheme="minorEastAsia" w:eastAsiaTheme="minorEastAsia" w:hAnsiTheme="minorEastAsia" w:cs="宋体" w:hint="eastAsia"/>
                <w:szCs w:val="21"/>
              </w:rPr>
              <w:t>年度或202</w:t>
            </w:r>
            <w:r>
              <w:rPr>
                <w:rFonts w:asciiTheme="minorEastAsia" w:eastAsiaTheme="minorEastAsia" w:hAnsiTheme="minorEastAsia" w:cs="宋体" w:hint="eastAsia"/>
                <w:szCs w:val="21"/>
              </w:rPr>
              <w:t>2</w:t>
            </w:r>
            <w:r w:rsidRPr="008E5D37">
              <w:rPr>
                <w:rFonts w:asciiTheme="minorEastAsia" w:eastAsiaTheme="minorEastAsia" w:hAnsiTheme="minorEastAsia" w:cs="宋体" w:hint="eastAsia"/>
                <w:szCs w:val="21"/>
              </w:rPr>
              <w:t>年度任意一年财务审计报告（新成立公司可提供成立至今的财务报表或基本开户银行出具的资信证明）；</w:t>
            </w:r>
          </w:p>
          <w:p w:rsidR="008F2265" w:rsidRPr="008E5D37" w:rsidRDefault="008F2265" w:rsidP="008F2265">
            <w:pPr>
              <w:pStyle w:val="a6"/>
              <w:spacing w:line="360" w:lineRule="auto"/>
              <w:ind w:firstLineChars="200" w:firstLine="418"/>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lastRenderedPageBreak/>
              <w:t>（3）具有履行合同所必需的设备和专业技术能力；（提供书面声明，格式自拟）</w:t>
            </w:r>
          </w:p>
          <w:p w:rsidR="008F2265" w:rsidRPr="008E5D37" w:rsidRDefault="008F2265" w:rsidP="008F2265">
            <w:pPr>
              <w:pStyle w:val="a6"/>
              <w:spacing w:line="360" w:lineRule="auto"/>
              <w:ind w:firstLineChars="200" w:firstLine="418"/>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（4）具有依法缴纳税收和社会保障资金的良好记录；（提供202</w:t>
            </w:r>
            <w:r>
              <w:rPr>
                <w:rFonts w:asciiTheme="minorEastAsia" w:eastAsiaTheme="minorEastAsia" w:hAnsiTheme="minorEastAsia" w:hint="eastAsia"/>
                <w:sz w:val="21"/>
                <w:szCs w:val="21"/>
              </w:rPr>
              <w:t>2</w:t>
            </w:r>
            <w:r w:rsidRPr="008E5D37">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sidRPr="008E5D37">
              <w:rPr>
                <w:rFonts w:asciiTheme="minorEastAsia" w:eastAsiaTheme="minorEastAsia" w:hAnsiTheme="minorEastAsia" w:hint="eastAsia"/>
                <w:sz w:val="21"/>
                <w:szCs w:val="21"/>
              </w:rPr>
              <w:t>月1日以来任意1个月纳税证明材料和社会保障资金证明材料）</w:t>
            </w:r>
          </w:p>
          <w:p w:rsidR="008F2265" w:rsidRPr="008E5D37" w:rsidRDefault="008F2265" w:rsidP="008F2265">
            <w:pPr>
              <w:pStyle w:val="a6"/>
              <w:spacing w:line="360" w:lineRule="auto"/>
              <w:ind w:firstLineChars="200" w:firstLine="418"/>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（5）参加本次政府采购活动前三年内，在经营活动中没有重大违法记录；（提供书面声明，格式自拟）</w:t>
            </w:r>
          </w:p>
          <w:p w:rsidR="008F2265" w:rsidRPr="008E5D37" w:rsidRDefault="008F2265" w:rsidP="008F2265">
            <w:pPr>
              <w:pStyle w:val="a6"/>
              <w:spacing w:line="360" w:lineRule="auto"/>
              <w:ind w:firstLineChars="200" w:firstLine="418"/>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（6）法律、行政法规规定的其他条件。</w:t>
            </w:r>
          </w:p>
          <w:p w:rsidR="008F2265" w:rsidRPr="008E5D37" w:rsidRDefault="008F2265" w:rsidP="008F2265">
            <w:pPr>
              <w:pStyle w:val="a6"/>
              <w:spacing w:line="360" w:lineRule="auto"/>
              <w:rPr>
                <w:rFonts w:asciiTheme="minorEastAsia" w:eastAsiaTheme="minorEastAsia" w:hAnsiTheme="minorEastAsia"/>
                <w:sz w:val="21"/>
                <w:szCs w:val="21"/>
              </w:rPr>
            </w:pPr>
            <w:r w:rsidRPr="008E5D37">
              <w:rPr>
                <w:rFonts w:asciiTheme="minorEastAsia" w:eastAsiaTheme="minorEastAsia" w:hAnsiTheme="minorEastAsia" w:hint="eastAsia"/>
                <w:b/>
                <w:bCs/>
                <w:sz w:val="21"/>
                <w:szCs w:val="21"/>
              </w:rPr>
              <w:t>2.落实政府采购政策需满足的资格要求</w:t>
            </w:r>
            <w:r w:rsidRPr="008E5D37">
              <w:rPr>
                <w:rFonts w:asciiTheme="minorEastAsia" w:eastAsiaTheme="minorEastAsia" w:hAnsiTheme="minorEastAsia" w:hint="eastAsia"/>
                <w:sz w:val="21"/>
                <w:szCs w:val="21"/>
              </w:rPr>
              <w:t>：无</w:t>
            </w:r>
          </w:p>
          <w:p w:rsidR="008F2265" w:rsidRPr="008E5D37" w:rsidRDefault="008F2265" w:rsidP="008F2265">
            <w:pPr>
              <w:pStyle w:val="a6"/>
              <w:spacing w:line="360" w:lineRule="auto"/>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3.本项目的特定资格要求：</w:t>
            </w:r>
          </w:p>
          <w:p w:rsidR="008F2265" w:rsidRPr="008E5D37" w:rsidRDefault="008F2265" w:rsidP="008F2265">
            <w:pPr>
              <w:pStyle w:val="a6"/>
              <w:spacing w:line="360" w:lineRule="auto"/>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3.1资格要求：</w:t>
            </w:r>
          </w:p>
          <w:p w:rsidR="008F2265" w:rsidRPr="008E5D37" w:rsidRDefault="008F2265" w:rsidP="008F2265">
            <w:pPr>
              <w:widowControl/>
              <w:spacing w:line="360" w:lineRule="auto"/>
              <w:jc w:val="left"/>
              <w:rPr>
                <w:rFonts w:asciiTheme="minorEastAsia" w:eastAsiaTheme="minorEastAsia" w:hAnsiTheme="minorEastAsia" w:cs="宋体"/>
                <w:b/>
                <w:bCs/>
                <w:kern w:val="0"/>
                <w:szCs w:val="21"/>
              </w:rPr>
            </w:pPr>
            <w:r w:rsidRPr="008E5D37">
              <w:rPr>
                <w:rFonts w:asciiTheme="minorEastAsia" w:eastAsiaTheme="minorEastAsia" w:hAnsiTheme="minorEastAsia" w:cs="宋体" w:hint="eastAsia"/>
                <w:b/>
                <w:bCs/>
                <w:kern w:val="0"/>
                <w:szCs w:val="21"/>
              </w:rPr>
              <w:t>第2标段：</w:t>
            </w:r>
          </w:p>
          <w:p w:rsidR="001B08BD" w:rsidRPr="001B08BD" w:rsidRDefault="001B08BD" w:rsidP="001B08BD">
            <w:pPr>
              <w:widowControl/>
              <w:spacing w:line="360" w:lineRule="auto"/>
              <w:jc w:val="left"/>
              <w:rPr>
                <w:rFonts w:asciiTheme="minorEastAsia" w:eastAsiaTheme="minorEastAsia" w:hAnsiTheme="minorEastAsia" w:cs="宋体"/>
                <w:kern w:val="0"/>
                <w:szCs w:val="21"/>
              </w:rPr>
            </w:pPr>
            <w:r w:rsidRPr="001B08BD">
              <w:rPr>
                <w:rFonts w:asciiTheme="minorEastAsia" w:eastAsiaTheme="minorEastAsia" w:hAnsiTheme="minorEastAsia" w:cs="宋体" w:hint="eastAsia"/>
                <w:kern w:val="0"/>
                <w:szCs w:val="21"/>
              </w:rPr>
              <w:t>（1）投标人具有建设行政主管部门核发的房屋建筑工程监理丙级及以上资质或者工程监理综合资质；并在人员、设备、资金等方面具备相应的监理能力。</w:t>
            </w:r>
          </w:p>
          <w:p w:rsidR="001B08BD" w:rsidRDefault="001B08BD" w:rsidP="001B08BD">
            <w:pPr>
              <w:widowControl/>
              <w:spacing w:line="360" w:lineRule="auto"/>
              <w:jc w:val="left"/>
              <w:rPr>
                <w:rFonts w:asciiTheme="minorEastAsia" w:eastAsiaTheme="minorEastAsia" w:hAnsiTheme="minorEastAsia" w:cs="宋体"/>
                <w:kern w:val="0"/>
                <w:szCs w:val="21"/>
              </w:rPr>
            </w:pPr>
            <w:r w:rsidRPr="001B08BD">
              <w:rPr>
                <w:rFonts w:asciiTheme="minorEastAsia" w:eastAsiaTheme="minorEastAsia" w:hAnsiTheme="minorEastAsia" w:cs="宋体" w:hint="eastAsia"/>
                <w:kern w:val="0"/>
                <w:szCs w:val="21"/>
              </w:rPr>
              <w:t>（2）</w:t>
            </w:r>
            <w:r w:rsidR="009C5636" w:rsidRPr="009C5636">
              <w:rPr>
                <w:rFonts w:asciiTheme="minorEastAsia" w:eastAsiaTheme="minorEastAsia" w:hAnsiTheme="minorEastAsia" w:cs="宋体" w:hint="eastAsia"/>
                <w:kern w:val="0"/>
                <w:szCs w:val="21"/>
              </w:rPr>
              <w:t>拟派项目总监具有房屋建筑专业国家注册监理工程师资格,在本单位参加社会保险，须提供2023年04月01日以来任意1个月缴纳社会保险的证明，如有不在本公司参加社会保险，一经查实取消其投标资格；</w:t>
            </w:r>
          </w:p>
          <w:p w:rsidR="008F2265" w:rsidRPr="008E5D37" w:rsidRDefault="008F2265" w:rsidP="001B08BD">
            <w:pPr>
              <w:widowControl/>
              <w:spacing w:line="360" w:lineRule="auto"/>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b/>
                <w:bCs/>
                <w:kern w:val="0"/>
                <w:szCs w:val="21"/>
              </w:rPr>
              <w:t>3.2信誉要求：</w:t>
            </w:r>
            <w:r w:rsidRPr="008E5D37">
              <w:rPr>
                <w:rFonts w:asciiTheme="minorEastAsia" w:eastAsiaTheme="minorEastAsia" w:hAnsiTheme="minorEastAsia" w:cs="宋体" w:hint="eastAsia"/>
                <w:kern w:val="0"/>
                <w:szCs w:val="21"/>
              </w:rPr>
              <w:t>根据《关于在政府采购活动中查询及使用信用记录有关问题的通知》(财库[2016]125号)和豫财购【2016】15号的规定，对列入失信被执行人、</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政府采购严重违法失信行为记录名单的供应商，拒绝其参与本项目政府采购活动；【查询渠道：“信用中国”网站（www.creditchina.gov.cn）查询失信被执行人（此项查询以信用中国网站自动链接至中国执行信息公开网的查询结果为准）、</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、中国政府采购网（www.ccgp.gov.cn）查询政府采购严重违法失信行为记录名单】。</w:t>
            </w:r>
            <w:r w:rsidRPr="008E5D37">
              <w:rPr>
                <w:rFonts w:asciiTheme="minorEastAsia" w:eastAsiaTheme="minorEastAsia" w:hAnsiTheme="minorEastAsia" w:hint="eastAsia"/>
              </w:rPr>
              <w:t>提供相关查询截图并加盖供应商公章。</w:t>
            </w:r>
          </w:p>
          <w:p w:rsidR="008F2265" w:rsidRPr="008E5D37" w:rsidRDefault="008F2265" w:rsidP="008F2265">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1"/>
              </w:rPr>
              <w:lastRenderedPageBreak/>
              <w:t>3.3、单位负责人为同一人或者存在直接控股、管理关系的不同投标人，不得同时参加本项目投标。</w:t>
            </w:r>
          </w:p>
          <w:p w:rsidR="00163503" w:rsidRPr="008F2265" w:rsidRDefault="008F2265" w:rsidP="008F2265">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3.4、本次招标不接受联合体投标。</w:t>
            </w:r>
          </w:p>
        </w:tc>
      </w:tr>
      <w:tr w:rsidR="00163503">
        <w:trPr>
          <w:trHeight w:val="61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12</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是否接受联合体投标</w:t>
            </w:r>
          </w:p>
        </w:tc>
        <w:tc>
          <w:tcPr>
            <w:tcW w:w="5738" w:type="dxa"/>
            <w:vAlign w:val="center"/>
          </w:tcPr>
          <w:p w:rsidR="00163503" w:rsidRDefault="00A93BE6">
            <w:pPr>
              <w:spacing w:line="360" w:lineRule="auto"/>
              <w:jc w:val="left"/>
              <w:rPr>
                <w:rFonts w:asciiTheme="minorEastAsia" w:eastAsiaTheme="minorEastAsia" w:hAnsiTheme="minorEastAsia"/>
              </w:rPr>
            </w:pPr>
            <w:r>
              <w:rPr>
                <w:rFonts w:asciiTheme="minorEastAsia" w:eastAsiaTheme="minorEastAsia" w:hAnsiTheme="minorEastAsia" w:hint="eastAsia"/>
              </w:rPr>
              <w:t>本工程不接受联合体投标</w:t>
            </w:r>
          </w:p>
        </w:tc>
      </w:tr>
      <w:tr w:rsidR="00163503">
        <w:trPr>
          <w:trHeight w:val="412"/>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13</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供应商确认收到竞争性磋商</w:t>
            </w:r>
          </w:p>
        </w:tc>
        <w:tc>
          <w:tcPr>
            <w:tcW w:w="5738" w:type="dxa"/>
            <w:vAlign w:val="center"/>
          </w:tcPr>
          <w:p w:rsidR="00163503" w:rsidRDefault="00A93BE6">
            <w:pPr>
              <w:spacing w:line="360" w:lineRule="auto"/>
              <w:jc w:val="left"/>
              <w:rPr>
                <w:rFonts w:asciiTheme="minorEastAsia" w:eastAsiaTheme="minorEastAsia" w:hAnsiTheme="minorEastAsia"/>
                <w:szCs w:val="22"/>
              </w:rPr>
            </w:pPr>
            <w:r>
              <w:rPr>
                <w:rFonts w:asciiTheme="minorEastAsia" w:eastAsiaTheme="minorEastAsia" w:hAnsiTheme="minorEastAsia"/>
                <w:szCs w:val="22"/>
              </w:rPr>
              <w:t>提交响应文件截止时间</w:t>
            </w:r>
            <w:r>
              <w:rPr>
                <w:rFonts w:asciiTheme="minorEastAsia" w:eastAsiaTheme="minorEastAsia" w:hAnsiTheme="minorEastAsia" w:hint="eastAsia"/>
                <w:szCs w:val="22"/>
              </w:rPr>
              <w:t>3日前</w:t>
            </w:r>
          </w:p>
        </w:tc>
      </w:tr>
      <w:tr w:rsidR="00163503">
        <w:trPr>
          <w:trHeight w:val="372"/>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14</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招标人书面澄清的时间</w:t>
            </w:r>
          </w:p>
        </w:tc>
        <w:tc>
          <w:tcPr>
            <w:tcW w:w="5738" w:type="dxa"/>
            <w:vAlign w:val="center"/>
          </w:tcPr>
          <w:p w:rsidR="00163503" w:rsidRDefault="00A93BE6">
            <w:pPr>
              <w:spacing w:line="360" w:lineRule="auto"/>
              <w:jc w:val="left"/>
              <w:rPr>
                <w:rFonts w:asciiTheme="minorEastAsia" w:eastAsiaTheme="minorEastAsia" w:hAnsiTheme="minorEastAsia"/>
                <w:szCs w:val="22"/>
              </w:rPr>
            </w:pPr>
            <w:r>
              <w:rPr>
                <w:rFonts w:asciiTheme="minorEastAsia" w:eastAsiaTheme="minorEastAsia" w:hAnsiTheme="minorEastAsia"/>
                <w:szCs w:val="22"/>
              </w:rPr>
              <w:t>提交响应文件截止时间5日前</w:t>
            </w:r>
          </w:p>
        </w:tc>
      </w:tr>
      <w:tr w:rsidR="00163503">
        <w:trPr>
          <w:trHeight w:val="398"/>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15</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分包</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不允许</w:t>
            </w:r>
          </w:p>
        </w:tc>
      </w:tr>
      <w:tr w:rsidR="00163503">
        <w:trPr>
          <w:trHeight w:val="426"/>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16</w:t>
            </w:r>
          </w:p>
        </w:tc>
        <w:tc>
          <w:tcPr>
            <w:tcW w:w="3119" w:type="dxa"/>
            <w:vAlign w:val="center"/>
          </w:tcPr>
          <w:p w:rsidR="00163503" w:rsidRPr="00A126BC" w:rsidRDefault="00A93BE6">
            <w:pPr>
              <w:spacing w:line="360" w:lineRule="auto"/>
              <w:jc w:val="center"/>
              <w:rPr>
                <w:rFonts w:asciiTheme="minorEastAsia" w:eastAsiaTheme="minorEastAsia" w:hAnsiTheme="minorEastAsia"/>
                <w:color w:val="000000" w:themeColor="text1"/>
              </w:rPr>
            </w:pPr>
            <w:r w:rsidRPr="00A126BC">
              <w:rPr>
                <w:rFonts w:asciiTheme="minorEastAsia" w:eastAsiaTheme="minorEastAsia" w:hAnsiTheme="minorEastAsia" w:hint="eastAsia"/>
                <w:color w:val="000000" w:themeColor="text1"/>
              </w:rPr>
              <w:t>构成竞争性磋商文件的其他材料</w:t>
            </w:r>
          </w:p>
        </w:tc>
        <w:tc>
          <w:tcPr>
            <w:tcW w:w="5738" w:type="dxa"/>
            <w:vAlign w:val="center"/>
          </w:tcPr>
          <w:p w:rsidR="00163503" w:rsidRPr="00A126BC" w:rsidRDefault="00A93BE6">
            <w:pPr>
              <w:spacing w:line="360" w:lineRule="auto"/>
              <w:rPr>
                <w:rFonts w:asciiTheme="minorEastAsia" w:eastAsiaTheme="minorEastAsia" w:hAnsiTheme="minorEastAsia"/>
                <w:color w:val="000000" w:themeColor="text1"/>
              </w:rPr>
            </w:pPr>
            <w:r w:rsidRPr="00A126BC">
              <w:rPr>
                <w:rFonts w:asciiTheme="minorEastAsia" w:eastAsiaTheme="minorEastAsia" w:hAnsiTheme="minorEastAsia"/>
                <w:color w:val="000000" w:themeColor="text1"/>
              </w:rPr>
              <w:t>有关竞争性磋商文件、项目需求及技术要求、澄清补充等</w:t>
            </w:r>
          </w:p>
        </w:tc>
      </w:tr>
      <w:tr w:rsidR="00163503">
        <w:trPr>
          <w:trHeight w:val="450"/>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17</w:t>
            </w:r>
          </w:p>
        </w:tc>
        <w:tc>
          <w:tcPr>
            <w:tcW w:w="3119" w:type="dxa"/>
            <w:vAlign w:val="center"/>
          </w:tcPr>
          <w:p w:rsidR="00163503" w:rsidRPr="008861C5" w:rsidRDefault="00A93BE6">
            <w:pPr>
              <w:spacing w:line="360" w:lineRule="auto"/>
              <w:jc w:val="center"/>
              <w:rPr>
                <w:rFonts w:asciiTheme="minorEastAsia" w:eastAsiaTheme="minorEastAsia" w:hAnsiTheme="minorEastAsia"/>
                <w:color w:val="000000" w:themeColor="text1"/>
              </w:rPr>
            </w:pPr>
            <w:r w:rsidRPr="008861C5">
              <w:rPr>
                <w:rFonts w:asciiTheme="minorEastAsia" w:eastAsiaTheme="minorEastAsia" w:hAnsiTheme="minorEastAsia" w:hint="eastAsia"/>
                <w:color w:val="000000" w:themeColor="text1"/>
              </w:rPr>
              <w:t>投标截止时间</w:t>
            </w:r>
          </w:p>
        </w:tc>
        <w:tc>
          <w:tcPr>
            <w:tcW w:w="5738" w:type="dxa"/>
            <w:vAlign w:val="center"/>
          </w:tcPr>
          <w:p w:rsidR="00163503" w:rsidRPr="008861C5" w:rsidRDefault="00A93BE6" w:rsidP="008861C5">
            <w:pPr>
              <w:spacing w:line="360" w:lineRule="auto"/>
              <w:rPr>
                <w:rFonts w:asciiTheme="minorEastAsia" w:eastAsiaTheme="minorEastAsia" w:hAnsiTheme="minorEastAsia"/>
                <w:color w:val="000000" w:themeColor="text1"/>
                <w:szCs w:val="22"/>
              </w:rPr>
            </w:pPr>
            <w:r w:rsidRPr="008861C5">
              <w:rPr>
                <w:rFonts w:asciiTheme="minorEastAsia" w:eastAsiaTheme="minorEastAsia" w:hAnsiTheme="minorEastAsia" w:hint="eastAsia"/>
                <w:color w:val="000000" w:themeColor="text1"/>
                <w:szCs w:val="22"/>
              </w:rPr>
              <w:t>202</w:t>
            </w:r>
            <w:r w:rsidR="001B08BD" w:rsidRPr="008861C5">
              <w:rPr>
                <w:rFonts w:asciiTheme="minorEastAsia" w:eastAsiaTheme="minorEastAsia" w:hAnsiTheme="minorEastAsia" w:hint="eastAsia"/>
                <w:color w:val="000000" w:themeColor="text1"/>
                <w:szCs w:val="22"/>
              </w:rPr>
              <w:t>4</w:t>
            </w:r>
            <w:r w:rsidRPr="008861C5">
              <w:rPr>
                <w:rFonts w:asciiTheme="minorEastAsia" w:eastAsiaTheme="minorEastAsia" w:hAnsiTheme="minorEastAsia" w:hint="eastAsia"/>
                <w:color w:val="000000" w:themeColor="text1"/>
                <w:szCs w:val="22"/>
              </w:rPr>
              <w:t>年</w:t>
            </w:r>
            <w:r w:rsidR="00722AE9" w:rsidRPr="008861C5">
              <w:rPr>
                <w:rFonts w:asciiTheme="minorEastAsia" w:eastAsiaTheme="minorEastAsia" w:hAnsiTheme="minorEastAsia" w:hint="eastAsia"/>
                <w:color w:val="000000" w:themeColor="text1"/>
                <w:szCs w:val="22"/>
              </w:rPr>
              <w:t>0</w:t>
            </w:r>
            <w:r w:rsidR="00702AC2" w:rsidRPr="008861C5">
              <w:rPr>
                <w:rFonts w:asciiTheme="minorEastAsia" w:eastAsiaTheme="minorEastAsia" w:hAnsiTheme="minorEastAsia" w:hint="eastAsia"/>
                <w:color w:val="000000" w:themeColor="text1"/>
                <w:szCs w:val="22"/>
              </w:rPr>
              <w:t>5</w:t>
            </w:r>
            <w:r w:rsidRPr="008861C5">
              <w:rPr>
                <w:rFonts w:asciiTheme="minorEastAsia" w:eastAsiaTheme="minorEastAsia" w:hAnsiTheme="minorEastAsia" w:hint="eastAsia"/>
                <w:color w:val="000000" w:themeColor="text1"/>
                <w:szCs w:val="22"/>
              </w:rPr>
              <w:t>月</w:t>
            </w:r>
            <w:r w:rsidR="008861C5" w:rsidRPr="008861C5">
              <w:rPr>
                <w:rFonts w:asciiTheme="minorEastAsia" w:eastAsiaTheme="minorEastAsia" w:hAnsiTheme="minorEastAsia" w:hint="eastAsia"/>
                <w:color w:val="000000" w:themeColor="text1"/>
                <w:szCs w:val="22"/>
              </w:rPr>
              <w:t>15</w:t>
            </w:r>
            <w:r w:rsidRPr="008861C5">
              <w:rPr>
                <w:rFonts w:asciiTheme="minorEastAsia" w:eastAsiaTheme="minorEastAsia" w:hAnsiTheme="minorEastAsia" w:hint="eastAsia"/>
                <w:color w:val="000000" w:themeColor="text1"/>
                <w:szCs w:val="22"/>
              </w:rPr>
              <w:t>日</w:t>
            </w:r>
            <w:r w:rsidR="00A126BC" w:rsidRPr="008861C5">
              <w:rPr>
                <w:rFonts w:asciiTheme="minorEastAsia" w:eastAsiaTheme="minorEastAsia" w:hAnsiTheme="minorEastAsia" w:hint="eastAsia"/>
                <w:color w:val="000000" w:themeColor="text1"/>
                <w:szCs w:val="22"/>
              </w:rPr>
              <w:t>09</w:t>
            </w:r>
            <w:r w:rsidRPr="008861C5">
              <w:rPr>
                <w:rFonts w:asciiTheme="minorEastAsia" w:eastAsiaTheme="minorEastAsia" w:hAnsiTheme="minorEastAsia" w:hint="eastAsia"/>
                <w:color w:val="000000" w:themeColor="text1"/>
                <w:szCs w:val="22"/>
              </w:rPr>
              <w:t>点 30 分（北京时间）</w:t>
            </w:r>
          </w:p>
        </w:tc>
      </w:tr>
      <w:tr w:rsidR="00163503">
        <w:trPr>
          <w:trHeight w:val="450"/>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18</w:t>
            </w:r>
          </w:p>
        </w:tc>
        <w:tc>
          <w:tcPr>
            <w:tcW w:w="3119" w:type="dxa"/>
            <w:vAlign w:val="center"/>
          </w:tcPr>
          <w:p w:rsidR="00163503" w:rsidRPr="00BE18BE" w:rsidRDefault="00A93BE6">
            <w:pPr>
              <w:spacing w:line="360" w:lineRule="auto"/>
              <w:jc w:val="center"/>
              <w:rPr>
                <w:rFonts w:asciiTheme="minorEastAsia" w:eastAsiaTheme="minorEastAsia" w:hAnsiTheme="minorEastAsia"/>
                <w:color w:val="000000" w:themeColor="text1"/>
              </w:rPr>
            </w:pPr>
            <w:r w:rsidRPr="00BE18BE">
              <w:rPr>
                <w:rFonts w:asciiTheme="minorEastAsia" w:eastAsiaTheme="minorEastAsia" w:hAnsiTheme="minorEastAsia" w:hint="eastAsia"/>
                <w:color w:val="000000" w:themeColor="text1"/>
              </w:rPr>
              <w:t>供应商</w:t>
            </w:r>
            <w:r w:rsidRPr="00BE18BE">
              <w:rPr>
                <w:rFonts w:asciiTheme="minorEastAsia" w:eastAsiaTheme="minorEastAsia" w:hAnsiTheme="minorEastAsia"/>
                <w:color w:val="000000" w:themeColor="text1"/>
              </w:rPr>
              <w:t>确认收到竞争性磋商文件澄清的时间</w:t>
            </w:r>
          </w:p>
        </w:tc>
        <w:tc>
          <w:tcPr>
            <w:tcW w:w="5738" w:type="dxa"/>
            <w:vAlign w:val="center"/>
          </w:tcPr>
          <w:p w:rsidR="00163503" w:rsidRPr="00BE18BE" w:rsidRDefault="00A93BE6">
            <w:pPr>
              <w:spacing w:line="360" w:lineRule="auto"/>
              <w:rPr>
                <w:rFonts w:asciiTheme="minorEastAsia" w:eastAsiaTheme="minorEastAsia" w:hAnsiTheme="minorEastAsia"/>
                <w:color w:val="000000" w:themeColor="text1"/>
              </w:rPr>
            </w:pPr>
            <w:r w:rsidRPr="00BE18BE">
              <w:rPr>
                <w:rFonts w:asciiTheme="minorEastAsia" w:eastAsiaTheme="minorEastAsia" w:hAnsiTheme="minorEastAsia"/>
                <w:color w:val="000000" w:themeColor="text1"/>
              </w:rPr>
              <w:t>自磋商文件澄清公告在相关网站上发布之日起，即为默认收到。</w:t>
            </w:r>
          </w:p>
        </w:tc>
      </w:tr>
      <w:tr w:rsidR="00163503">
        <w:trPr>
          <w:trHeight w:val="438"/>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19</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供应商</w:t>
            </w:r>
            <w:r>
              <w:rPr>
                <w:rFonts w:asciiTheme="minorEastAsia" w:eastAsiaTheme="minorEastAsia" w:hAnsiTheme="minorEastAsia"/>
              </w:rPr>
              <w:t>确认收到竞争性磋商文件修改的时间</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自磋商文件修改公告在相关网站上发布之日起，即为默认收到。</w:t>
            </w:r>
          </w:p>
        </w:tc>
      </w:tr>
      <w:tr w:rsidR="00163503">
        <w:trPr>
          <w:trHeight w:val="288"/>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 xml:space="preserve">20 </w:t>
            </w:r>
          </w:p>
        </w:tc>
        <w:tc>
          <w:tcPr>
            <w:tcW w:w="3119" w:type="dxa"/>
            <w:vAlign w:val="center"/>
          </w:tcPr>
          <w:p w:rsidR="00163503" w:rsidRPr="00D83795" w:rsidRDefault="00A93BE6">
            <w:pPr>
              <w:spacing w:line="360" w:lineRule="auto"/>
              <w:jc w:val="center"/>
              <w:rPr>
                <w:rFonts w:asciiTheme="minorEastAsia" w:eastAsiaTheme="minorEastAsia" w:hAnsiTheme="minorEastAsia"/>
                <w:b/>
                <w:color w:val="000000" w:themeColor="text1"/>
                <w:spacing w:val="-10"/>
                <w:szCs w:val="21"/>
              </w:rPr>
            </w:pPr>
            <w:r w:rsidRPr="00D83795">
              <w:rPr>
                <w:rFonts w:asciiTheme="minorEastAsia" w:eastAsiaTheme="minorEastAsia" w:hAnsiTheme="minorEastAsia"/>
                <w:color w:val="000000" w:themeColor="text1"/>
              </w:rPr>
              <w:t>竞争性磋商文件</w:t>
            </w:r>
            <w:r w:rsidRPr="00D83795">
              <w:rPr>
                <w:rFonts w:asciiTheme="minorEastAsia" w:eastAsiaTheme="minorEastAsia" w:hAnsiTheme="minorEastAsia" w:hint="eastAsia"/>
                <w:color w:val="000000" w:themeColor="text1"/>
                <w:spacing w:val="-10"/>
                <w:szCs w:val="21"/>
              </w:rPr>
              <w:t>下载方式</w:t>
            </w:r>
          </w:p>
        </w:tc>
        <w:tc>
          <w:tcPr>
            <w:tcW w:w="5738" w:type="dxa"/>
            <w:vAlign w:val="center"/>
          </w:tcPr>
          <w:p w:rsidR="00163503" w:rsidRPr="00D83795" w:rsidRDefault="00A93BE6" w:rsidP="00E56ED9">
            <w:pPr>
              <w:spacing w:line="360" w:lineRule="auto"/>
              <w:rPr>
                <w:rFonts w:asciiTheme="minorEastAsia" w:eastAsiaTheme="minorEastAsia" w:hAnsiTheme="minorEastAsia" w:cs="宋体"/>
                <w:color w:val="000000" w:themeColor="text1"/>
                <w:szCs w:val="21"/>
              </w:rPr>
            </w:pPr>
            <w:r w:rsidRPr="00D83795">
              <w:rPr>
                <w:rFonts w:asciiTheme="minorEastAsia" w:eastAsiaTheme="minorEastAsia" w:hAnsiTheme="minorEastAsia" w:cs="宋体" w:hint="eastAsia"/>
                <w:color w:val="000000" w:themeColor="text1"/>
                <w:szCs w:val="21"/>
              </w:rPr>
              <w:t>在开封市公共资源交易中心网站</w:t>
            </w:r>
            <w:r w:rsidR="00BB4626" w:rsidRPr="00D83795">
              <w:rPr>
                <w:rFonts w:asciiTheme="minorEastAsia" w:eastAsiaTheme="minorEastAsia" w:hAnsiTheme="minorEastAsia" w:cs="宋体" w:hint="eastAsia"/>
                <w:color w:val="000000" w:themeColor="text1"/>
                <w:szCs w:val="21"/>
              </w:rPr>
              <w:t>（</w:t>
            </w:r>
            <w:r w:rsidR="007A2589" w:rsidRPr="007A2589">
              <w:rPr>
                <w:rFonts w:asciiTheme="minorEastAsia" w:eastAsiaTheme="minorEastAsia" w:hAnsiTheme="minorEastAsia" w:cs="宋体"/>
                <w:color w:val="000000" w:themeColor="text1"/>
                <w:szCs w:val="21"/>
              </w:rPr>
              <w:t>http://kfggzy.kaifeng.gov.cn/</w:t>
            </w:r>
            <w:r w:rsidR="00BB4626" w:rsidRPr="00D83795">
              <w:rPr>
                <w:rFonts w:asciiTheme="minorEastAsia" w:eastAsiaTheme="minorEastAsia" w:hAnsiTheme="minorEastAsia" w:cs="宋体" w:hint="eastAsia"/>
                <w:color w:val="000000" w:themeColor="text1"/>
                <w:szCs w:val="21"/>
              </w:rPr>
              <w:t>）</w:t>
            </w:r>
            <w:r w:rsidRPr="00D83795">
              <w:rPr>
                <w:rFonts w:asciiTheme="minorEastAsia" w:eastAsiaTheme="minorEastAsia" w:hAnsiTheme="minorEastAsia" w:cs="宋体" w:hint="eastAsia"/>
                <w:color w:val="000000" w:themeColor="text1"/>
                <w:szCs w:val="21"/>
              </w:rPr>
              <w:t>登录政采、工程业务系统，凭CA密钥登录会员系统下载</w:t>
            </w:r>
            <w:r w:rsidRPr="00D83795">
              <w:rPr>
                <w:rFonts w:asciiTheme="minorEastAsia" w:eastAsiaTheme="minorEastAsia" w:hAnsiTheme="minorEastAsia"/>
                <w:color w:val="000000" w:themeColor="text1"/>
              </w:rPr>
              <w:t>竞争性磋商文件</w:t>
            </w:r>
            <w:r w:rsidRPr="00D83795">
              <w:rPr>
                <w:rFonts w:asciiTheme="minorEastAsia" w:eastAsiaTheme="minorEastAsia" w:hAnsiTheme="minorEastAsia" w:cs="宋体" w:hint="eastAsia"/>
                <w:color w:val="000000" w:themeColor="text1"/>
                <w:szCs w:val="21"/>
              </w:rPr>
              <w:t>。</w:t>
            </w:r>
          </w:p>
        </w:tc>
      </w:tr>
      <w:tr w:rsidR="00163503">
        <w:trPr>
          <w:trHeight w:val="439"/>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21</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磋商有效期</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自磋商截止之日起60天</w:t>
            </w:r>
          </w:p>
        </w:tc>
      </w:tr>
      <w:tr w:rsidR="00163503">
        <w:trPr>
          <w:trHeight w:val="41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22</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是否允许递交备选投标方案</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不允许</w:t>
            </w:r>
          </w:p>
        </w:tc>
      </w:tr>
      <w:tr w:rsidR="00163503">
        <w:trPr>
          <w:trHeight w:val="46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23</w:t>
            </w:r>
          </w:p>
        </w:tc>
        <w:tc>
          <w:tcPr>
            <w:tcW w:w="3119" w:type="dxa"/>
            <w:vAlign w:val="center"/>
          </w:tcPr>
          <w:p w:rsidR="00163503" w:rsidRDefault="00A93BE6">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是否电子招标</w:t>
            </w:r>
          </w:p>
        </w:tc>
        <w:tc>
          <w:tcPr>
            <w:tcW w:w="5738" w:type="dxa"/>
            <w:vAlign w:val="center"/>
          </w:tcPr>
          <w:p w:rsidR="00163503" w:rsidRDefault="00A93BE6">
            <w:pPr>
              <w:pStyle w:val="af"/>
              <w:ind w:firstLineChars="0" w:firstLine="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是</w:t>
            </w:r>
          </w:p>
        </w:tc>
      </w:tr>
      <w:tr w:rsidR="00163503">
        <w:trPr>
          <w:trHeight w:val="43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24</w:t>
            </w:r>
          </w:p>
        </w:tc>
        <w:tc>
          <w:tcPr>
            <w:tcW w:w="3119" w:type="dxa"/>
            <w:vAlign w:val="center"/>
          </w:tcPr>
          <w:p w:rsidR="00163503" w:rsidRDefault="00A93BE6">
            <w:pPr>
              <w:spacing w:line="360" w:lineRule="auto"/>
              <w:jc w:val="center"/>
              <w:rPr>
                <w:rFonts w:asciiTheme="minorEastAsia" w:eastAsiaTheme="minorEastAsia" w:hAnsiTheme="minorEastAsia"/>
                <w:highlight w:val="green"/>
              </w:rPr>
            </w:pPr>
            <w:r>
              <w:rPr>
                <w:rFonts w:asciiTheme="minorEastAsia" w:eastAsiaTheme="minorEastAsia" w:hAnsiTheme="minorEastAsia" w:hint="eastAsia"/>
              </w:rPr>
              <w:t>签字或盖章要求</w:t>
            </w:r>
          </w:p>
        </w:tc>
        <w:tc>
          <w:tcPr>
            <w:tcW w:w="5738" w:type="dxa"/>
            <w:vAlign w:val="center"/>
          </w:tcPr>
          <w:p w:rsidR="00163503" w:rsidRDefault="00A93BE6">
            <w:pPr>
              <w:pStyle w:val="a8"/>
              <w:spacing w:line="360" w:lineRule="auto"/>
              <w:rPr>
                <w:rFonts w:asciiTheme="minorEastAsia" w:eastAsiaTheme="minorEastAsia" w:hAnsiTheme="minorEastAsia" w:cs="Courier New"/>
              </w:rPr>
            </w:pPr>
            <w:r>
              <w:rPr>
                <w:rFonts w:asciiTheme="minorEastAsia" w:eastAsiaTheme="minorEastAsia" w:hAnsiTheme="minorEastAsia" w:cs="Courier New" w:hint="eastAsia"/>
              </w:rPr>
              <w:t>1.</w:t>
            </w:r>
            <w:r w:rsidR="00C318BC">
              <w:rPr>
                <w:rFonts w:asciiTheme="minorEastAsia" w:eastAsiaTheme="minorEastAsia" w:hAnsiTheme="minorEastAsia" w:cs="Courier New" w:hint="eastAsia"/>
              </w:rPr>
              <w:t>竞争性磋商</w:t>
            </w:r>
            <w:r>
              <w:rPr>
                <w:rFonts w:asciiTheme="minorEastAsia" w:eastAsiaTheme="minorEastAsia" w:hAnsiTheme="minorEastAsia" w:cs="Courier New" w:hint="eastAsia"/>
              </w:rPr>
              <w:t>文件规定的</w:t>
            </w:r>
            <w:r w:rsidR="00C318BC">
              <w:rPr>
                <w:rFonts w:asciiTheme="minorEastAsia" w:eastAsiaTheme="minorEastAsia" w:hAnsiTheme="minorEastAsia" w:cs="Courier New" w:hint="eastAsia"/>
              </w:rPr>
              <w:t>响应</w:t>
            </w:r>
            <w:r>
              <w:rPr>
                <w:rFonts w:asciiTheme="minorEastAsia" w:eastAsiaTheme="minorEastAsia" w:hAnsiTheme="minorEastAsia" w:cs="Courier New" w:hint="eastAsia"/>
              </w:rPr>
              <w:t>文件格式中所有签字、盖章的地方必须按</w:t>
            </w:r>
            <w:r w:rsidR="00C318BC">
              <w:rPr>
                <w:rFonts w:asciiTheme="minorEastAsia" w:eastAsiaTheme="minorEastAsia" w:hAnsiTheme="minorEastAsia" w:cs="Courier New" w:hint="eastAsia"/>
              </w:rPr>
              <w:t>竞争性磋商</w:t>
            </w:r>
            <w:r>
              <w:rPr>
                <w:rFonts w:asciiTheme="minorEastAsia" w:eastAsiaTheme="minorEastAsia" w:hAnsiTheme="minorEastAsia" w:cs="Courier New" w:hint="eastAsia"/>
              </w:rPr>
              <w:t>文件明示的方式签字、盖章，否则视为未实质性响应</w:t>
            </w:r>
            <w:r w:rsidR="00C318BC">
              <w:rPr>
                <w:rFonts w:asciiTheme="minorEastAsia" w:eastAsiaTheme="minorEastAsia" w:hAnsiTheme="minorEastAsia" w:cs="Courier New" w:hint="eastAsia"/>
              </w:rPr>
              <w:t>竞争性磋商</w:t>
            </w:r>
            <w:r>
              <w:rPr>
                <w:rFonts w:asciiTheme="minorEastAsia" w:eastAsiaTheme="minorEastAsia" w:hAnsiTheme="minorEastAsia" w:cs="Courier New" w:hint="eastAsia"/>
              </w:rPr>
              <w:t>文件要求；</w:t>
            </w:r>
          </w:p>
          <w:p w:rsidR="00163503" w:rsidRDefault="00A93BE6">
            <w:pPr>
              <w:spacing w:line="360" w:lineRule="auto"/>
              <w:rPr>
                <w:rFonts w:asciiTheme="minorEastAsia" w:eastAsiaTheme="minorEastAsia" w:hAnsiTheme="minorEastAsia"/>
                <w:highlight w:val="green"/>
              </w:rPr>
            </w:pPr>
            <w:r>
              <w:rPr>
                <w:rFonts w:asciiTheme="minorEastAsia" w:eastAsiaTheme="minorEastAsia" w:hAnsiTheme="minorEastAsia" w:hint="eastAsia"/>
                <w:szCs w:val="21"/>
              </w:rPr>
              <w:t>2.</w:t>
            </w:r>
            <w:r w:rsidR="00C318BC">
              <w:rPr>
                <w:rFonts w:asciiTheme="minorEastAsia" w:eastAsiaTheme="minorEastAsia" w:hAnsiTheme="minorEastAsia" w:cs="Courier New" w:hint="eastAsia"/>
              </w:rPr>
              <w:t xml:space="preserve"> 响应</w:t>
            </w:r>
            <w:r>
              <w:rPr>
                <w:rFonts w:asciiTheme="minorEastAsia" w:eastAsiaTheme="minorEastAsia" w:hAnsiTheme="minorEastAsia" w:hint="eastAsia"/>
                <w:szCs w:val="21"/>
              </w:rPr>
              <w:t>文件中如有涂改、插字、删除等情况，必须由</w:t>
            </w:r>
            <w:r w:rsidR="00C318BC">
              <w:rPr>
                <w:rFonts w:asciiTheme="minorEastAsia" w:eastAsiaTheme="minorEastAsia" w:hAnsiTheme="minorEastAsia" w:cs="Courier New" w:hint="eastAsia"/>
              </w:rPr>
              <w:t>响应</w:t>
            </w:r>
            <w:r>
              <w:rPr>
                <w:rFonts w:asciiTheme="minorEastAsia" w:eastAsiaTheme="minorEastAsia" w:hAnsiTheme="minorEastAsia" w:hint="eastAsia"/>
                <w:szCs w:val="21"/>
              </w:rPr>
              <w:t>人在文件改动处加盖投标单位公章，否则视为未实质性响应</w:t>
            </w:r>
            <w:r w:rsidR="00C318BC">
              <w:rPr>
                <w:rFonts w:asciiTheme="minorEastAsia" w:eastAsiaTheme="minorEastAsia" w:hAnsiTheme="minorEastAsia" w:cs="Courier New" w:hint="eastAsia"/>
              </w:rPr>
              <w:t>竞争性磋商</w:t>
            </w:r>
            <w:r>
              <w:rPr>
                <w:rFonts w:asciiTheme="minorEastAsia" w:eastAsiaTheme="minorEastAsia" w:hAnsiTheme="minorEastAsia" w:hint="eastAsia"/>
                <w:szCs w:val="21"/>
              </w:rPr>
              <w:t>文件要求。</w:t>
            </w:r>
          </w:p>
        </w:tc>
      </w:tr>
      <w:tr w:rsidR="00163503">
        <w:trPr>
          <w:trHeight w:val="438"/>
          <w:jc w:val="center"/>
        </w:trPr>
        <w:tc>
          <w:tcPr>
            <w:tcW w:w="863" w:type="dxa"/>
            <w:vAlign w:val="center"/>
          </w:tcPr>
          <w:p w:rsidR="00163503" w:rsidRDefault="00A93BE6">
            <w:pPr>
              <w:spacing w:line="360" w:lineRule="auto"/>
              <w:ind w:firstLineChars="98" w:firstLine="205"/>
              <w:rPr>
                <w:rFonts w:asciiTheme="minorEastAsia" w:eastAsiaTheme="minorEastAsia" w:hAnsiTheme="minorEastAsia"/>
              </w:rPr>
            </w:pPr>
            <w:r>
              <w:rPr>
                <w:rFonts w:asciiTheme="minorEastAsia" w:eastAsiaTheme="minorEastAsia" w:hAnsiTheme="minorEastAsia" w:hint="eastAsia"/>
              </w:rPr>
              <w:t>25</w:t>
            </w:r>
          </w:p>
        </w:tc>
        <w:tc>
          <w:tcPr>
            <w:tcW w:w="311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递交投标文件</w:t>
            </w:r>
          </w:p>
        </w:tc>
        <w:tc>
          <w:tcPr>
            <w:tcW w:w="5738" w:type="dxa"/>
            <w:vAlign w:val="center"/>
          </w:tcPr>
          <w:p w:rsidR="00163503" w:rsidRPr="00645976" w:rsidRDefault="00A93BE6" w:rsidP="00645976">
            <w:pPr>
              <w:spacing w:line="360" w:lineRule="auto"/>
              <w:ind w:firstLineChars="98" w:firstLine="205"/>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电子</w:t>
            </w:r>
            <w:r w:rsidR="00C318BC">
              <w:rPr>
                <w:rFonts w:asciiTheme="minorEastAsia" w:eastAsiaTheme="minorEastAsia" w:hAnsiTheme="minorEastAsia" w:cs="宋体" w:hint="eastAsia"/>
                <w:color w:val="000000"/>
                <w:szCs w:val="21"/>
              </w:rPr>
              <w:t>响应</w:t>
            </w:r>
            <w:r>
              <w:rPr>
                <w:rFonts w:asciiTheme="minorEastAsia" w:eastAsiaTheme="minorEastAsia" w:hAnsiTheme="minorEastAsia" w:cs="宋体" w:hint="eastAsia"/>
                <w:color w:val="000000"/>
                <w:szCs w:val="21"/>
              </w:rPr>
              <w:t>文件须在投标截止时间前在开封市公共资源交易中心网站（</w:t>
            </w:r>
            <w:r w:rsidR="008F2265" w:rsidRPr="00DD1645">
              <w:rPr>
                <w:rFonts w:asciiTheme="minorEastAsia" w:eastAsiaTheme="minorEastAsia" w:hAnsiTheme="minorEastAsia"/>
                <w:szCs w:val="21"/>
              </w:rPr>
              <w:t>http://kfggzy.kaifeng.gov.cn/</w:t>
            </w:r>
            <w:r>
              <w:rPr>
                <w:rFonts w:asciiTheme="minorEastAsia" w:eastAsiaTheme="minorEastAsia" w:hAnsiTheme="minorEastAsia" w:cs="宋体" w:hint="eastAsia"/>
                <w:color w:val="000000"/>
                <w:szCs w:val="21"/>
              </w:rPr>
              <w:t>）会员系统中加密上传；</w:t>
            </w:r>
            <w:r>
              <w:rPr>
                <w:rFonts w:asciiTheme="minorEastAsia" w:eastAsiaTheme="minorEastAsia" w:hAnsiTheme="minorEastAsia" w:hint="eastAsia"/>
                <w:spacing w:val="-4"/>
                <w:szCs w:val="21"/>
              </w:rPr>
              <w:t xml:space="preserve"> </w:t>
            </w:r>
          </w:p>
        </w:tc>
      </w:tr>
      <w:tr w:rsidR="00163503">
        <w:trPr>
          <w:trHeight w:val="601"/>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26</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开标时间和地点</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开标时间：同竞争性磋商截止时间</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开标</w:t>
            </w:r>
            <w:r w:rsidRPr="00D83795">
              <w:rPr>
                <w:rFonts w:asciiTheme="minorEastAsia" w:eastAsiaTheme="minorEastAsia" w:hAnsiTheme="minorEastAsia" w:hint="eastAsia"/>
                <w:color w:val="000000" w:themeColor="text1"/>
              </w:rPr>
              <w:t>地点:</w:t>
            </w:r>
            <w:r w:rsidRPr="00D83795">
              <w:rPr>
                <w:rFonts w:asciiTheme="minorEastAsia" w:eastAsiaTheme="minorEastAsia" w:hAnsiTheme="minorEastAsia" w:cs="宋体" w:hint="eastAsia"/>
                <w:color w:val="000000" w:themeColor="text1"/>
              </w:rPr>
              <w:t xml:space="preserve"> </w:t>
            </w:r>
            <w:r w:rsidRPr="00D83795">
              <w:rPr>
                <w:rFonts w:asciiTheme="minorEastAsia" w:eastAsiaTheme="minorEastAsia" w:hAnsiTheme="minorEastAsia" w:cs="宋体" w:hint="eastAsia"/>
                <w:color w:val="000000" w:themeColor="text1"/>
                <w:szCs w:val="21"/>
              </w:rPr>
              <w:t>杞县综合服务大厦 11楼开标室（</w:t>
            </w:r>
            <w:r>
              <w:rPr>
                <w:rFonts w:asciiTheme="minorEastAsia" w:eastAsiaTheme="minorEastAsia" w:hAnsiTheme="minorEastAsia" w:cs="宋体" w:hint="eastAsia"/>
                <w:color w:val="000000"/>
                <w:szCs w:val="21"/>
              </w:rPr>
              <w:t>地址：金城大道与经四路交叉口东北角处杞县便民服务中心）。</w:t>
            </w:r>
          </w:p>
        </w:tc>
      </w:tr>
      <w:tr w:rsidR="00163503">
        <w:trPr>
          <w:trHeight w:val="776"/>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27</w:t>
            </w:r>
          </w:p>
        </w:tc>
        <w:tc>
          <w:tcPr>
            <w:tcW w:w="3119" w:type="dxa"/>
            <w:vAlign w:val="center"/>
          </w:tcPr>
          <w:p w:rsidR="00163503" w:rsidRPr="007D70E8" w:rsidRDefault="00A93BE6">
            <w:pPr>
              <w:spacing w:line="360" w:lineRule="auto"/>
              <w:jc w:val="center"/>
              <w:rPr>
                <w:rFonts w:asciiTheme="minorEastAsia" w:eastAsiaTheme="minorEastAsia" w:hAnsiTheme="minorEastAsia" w:cs="宋体"/>
              </w:rPr>
            </w:pPr>
            <w:r w:rsidRPr="007D70E8">
              <w:rPr>
                <w:rFonts w:asciiTheme="minorEastAsia" w:eastAsiaTheme="minorEastAsia" w:hAnsiTheme="minorEastAsia" w:cs="宋体" w:hint="eastAsia"/>
              </w:rPr>
              <w:t>开标程序</w:t>
            </w:r>
          </w:p>
        </w:tc>
        <w:tc>
          <w:tcPr>
            <w:tcW w:w="5738" w:type="dxa"/>
            <w:vAlign w:val="center"/>
          </w:tcPr>
          <w:p w:rsidR="00163503" w:rsidRPr="007D70E8" w:rsidRDefault="00A93BE6">
            <w:pPr>
              <w:spacing w:line="440" w:lineRule="exact"/>
              <w:rPr>
                <w:rFonts w:asciiTheme="minorEastAsia" w:eastAsiaTheme="minorEastAsia" w:hAnsiTheme="minorEastAsia" w:cs="宋体"/>
              </w:rPr>
            </w:pPr>
            <w:r w:rsidRPr="007D70E8">
              <w:rPr>
                <w:rFonts w:asciiTheme="minorEastAsia" w:eastAsiaTheme="minorEastAsia" w:hAnsiTheme="minorEastAsia" w:cs="宋体" w:hint="eastAsia"/>
                <w:szCs w:val="2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tc>
      </w:tr>
      <w:tr w:rsidR="00163503">
        <w:trPr>
          <w:trHeight w:val="61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28</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评标委员会的组建</w:t>
            </w:r>
          </w:p>
        </w:tc>
        <w:tc>
          <w:tcPr>
            <w:tcW w:w="5738" w:type="dxa"/>
            <w:vAlign w:val="center"/>
          </w:tcPr>
          <w:p w:rsidR="00163503" w:rsidRDefault="00A93BE6" w:rsidP="00E76ADF">
            <w:pPr>
              <w:spacing w:line="360" w:lineRule="auto"/>
              <w:ind w:leftChars="-250" w:hangingChars="250" w:hanging="522"/>
              <w:rPr>
                <w:rFonts w:asciiTheme="minorEastAsia" w:eastAsiaTheme="minorEastAsia" w:hAnsiTheme="minorEastAsia"/>
                <w:szCs w:val="22"/>
              </w:rPr>
            </w:pPr>
            <w:r>
              <w:rPr>
                <w:rFonts w:asciiTheme="minorEastAsia" w:eastAsiaTheme="minorEastAsia" w:hAnsiTheme="minorEastAsia" w:hint="eastAsia"/>
                <w:szCs w:val="22"/>
              </w:rPr>
              <w:t>评标 磋商小组的构成：</w:t>
            </w:r>
            <w:r>
              <w:rPr>
                <w:rFonts w:asciiTheme="minorEastAsia" w:eastAsiaTheme="minorEastAsia" w:hAnsiTheme="minorEastAsia" w:hint="eastAsia"/>
                <w:szCs w:val="22"/>
                <w:u w:val="single"/>
              </w:rPr>
              <w:t xml:space="preserve">3 </w:t>
            </w:r>
            <w:r>
              <w:rPr>
                <w:rFonts w:asciiTheme="minorEastAsia" w:eastAsiaTheme="minorEastAsia" w:hAnsiTheme="minorEastAsia" w:hint="eastAsia"/>
                <w:szCs w:val="22"/>
              </w:rPr>
              <w:t>人，其中招标人代表1人,相关经济、技术专家2</w:t>
            </w:r>
            <w:r w:rsidR="00C318BC">
              <w:rPr>
                <w:rFonts w:asciiTheme="minorEastAsia" w:eastAsiaTheme="minorEastAsia" w:hAnsiTheme="minorEastAsia" w:hint="eastAsia"/>
                <w:szCs w:val="22"/>
              </w:rPr>
              <w:t>人。</w:t>
            </w:r>
            <w:r w:rsidR="00C318BC">
              <w:rPr>
                <w:rFonts w:asciiTheme="minorEastAsia" w:eastAsiaTheme="minorEastAsia" w:hAnsiTheme="minorEastAsia"/>
                <w:szCs w:val="22"/>
              </w:rPr>
              <w:t xml:space="preserve"> </w:t>
            </w:r>
          </w:p>
          <w:p w:rsidR="007A2589" w:rsidRPr="007A2589" w:rsidRDefault="00A93BE6" w:rsidP="007A2589">
            <w:pPr>
              <w:spacing w:line="360" w:lineRule="auto"/>
              <w:ind w:leftChars="-250" w:hangingChars="250" w:hanging="522"/>
              <w:rPr>
                <w:rFonts w:asciiTheme="minorEastAsia" w:eastAsiaTheme="minorEastAsia" w:hAnsiTheme="minorEastAsia"/>
                <w:spacing w:val="-4"/>
              </w:rPr>
            </w:pPr>
            <w:r>
              <w:rPr>
                <w:rFonts w:asciiTheme="minorEastAsia" w:eastAsiaTheme="minorEastAsia" w:hAnsiTheme="minorEastAsia" w:hint="eastAsia"/>
                <w:szCs w:val="22"/>
              </w:rPr>
              <w:t>评标</w:t>
            </w:r>
            <w:r>
              <w:rPr>
                <w:rFonts w:asciiTheme="minorEastAsia" w:eastAsiaTheme="minorEastAsia" w:hAnsiTheme="minorEastAsia" w:hint="eastAsia"/>
              </w:rPr>
              <w:t>评标专家确定方式：在开标前由招标人代表从相关专家库</w:t>
            </w:r>
            <w:r>
              <w:rPr>
                <w:rFonts w:asciiTheme="minorEastAsia" w:eastAsiaTheme="minorEastAsia" w:hAnsiTheme="minorEastAsia" w:hint="eastAsia"/>
                <w:spacing w:val="-4"/>
              </w:rPr>
              <w:t>中随机抽取。</w:t>
            </w:r>
            <w:r w:rsidR="007A2589" w:rsidRPr="008E5D37">
              <w:rPr>
                <w:rFonts w:asciiTheme="minorEastAsia" w:eastAsiaTheme="minorEastAsia" w:hAnsiTheme="minorEastAsia" w:cs="仿宋_GB2312" w:hint="eastAsia"/>
                <w:b/>
                <w:bCs/>
                <w:kern w:val="0"/>
                <w:szCs w:val="21"/>
              </w:rPr>
              <w:t>注：业主专家由招标单位的正式工作人员担任，本单位没有符合条件的从专家库中随机抽取。</w:t>
            </w:r>
          </w:p>
        </w:tc>
      </w:tr>
      <w:tr w:rsidR="00163503">
        <w:trPr>
          <w:trHeight w:val="61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29</w:t>
            </w:r>
          </w:p>
        </w:tc>
        <w:tc>
          <w:tcPr>
            <w:tcW w:w="3119" w:type="dxa"/>
            <w:vAlign w:val="center"/>
          </w:tcPr>
          <w:p w:rsidR="00163503" w:rsidRDefault="00A93BE6">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是否授权评标委员会确定中标人</w:t>
            </w:r>
          </w:p>
        </w:tc>
        <w:tc>
          <w:tcPr>
            <w:tcW w:w="5738" w:type="dxa"/>
            <w:vAlign w:val="center"/>
          </w:tcPr>
          <w:p w:rsidR="00163503" w:rsidRDefault="00A93BE6">
            <w:pPr>
              <w:numPr>
                <w:ilvl w:val="0"/>
                <w:numId w:val="2"/>
              </w:numPr>
              <w:spacing w:line="360" w:lineRule="auto"/>
              <w:rPr>
                <w:rFonts w:asciiTheme="minorEastAsia" w:eastAsiaTheme="minorEastAsia" w:hAnsiTheme="minorEastAsia" w:cs="宋体"/>
                <w:szCs w:val="22"/>
              </w:rPr>
            </w:pPr>
            <w:r>
              <w:rPr>
                <w:rFonts w:asciiTheme="minorEastAsia" w:eastAsiaTheme="minorEastAsia" w:hAnsiTheme="minorEastAsia" w:cs="宋体" w:hint="eastAsia"/>
                <w:szCs w:val="22"/>
              </w:rPr>
              <w:t>否,推荐的中标候选人：1-3名</w:t>
            </w:r>
          </w:p>
        </w:tc>
      </w:tr>
      <w:tr w:rsidR="00163503">
        <w:trPr>
          <w:trHeight w:val="61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30</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color w:val="000000"/>
                <w:szCs w:val="22"/>
              </w:rPr>
              <w:t>代理服务费</w:t>
            </w:r>
          </w:p>
        </w:tc>
        <w:tc>
          <w:tcPr>
            <w:tcW w:w="5738" w:type="dxa"/>
            <w:vAlign w:val="center"/>
          </w:tcPr>
          <w:p w:rsidR="0010066B" w:rsidRPr="009C5636" w:rsidRDefault="0010066B" w:rsidP="0010066B">
            <w:pPr>
              <w:spacing w:line="360" w:lineRule="auto"/>
              <w:rPr>
                <w:rFonts w:asciiTheme="minorEastAsia" w:eastAsiaTheme="minorEastAsia" w:hAnsiTheme="minorEastAsia"/>
                <w:bCs/>
                <w:color w:val="000000" w:themeColor="text1"/>
              </w:rPr>
            </w:pPr>
            <w:r w:rsidRPr="009C5636">
              <w:rPr>
                <w:rFonts w:asciiTheme="minorEastAsia" w:eastAsiaTheme="minorEastAsia" w:hAnsiTheme="minorEastAsia" w:hint="eastAsia"/>
                <w:bCs/>
                <w:color w:val="000000" w:themeColor="text1"/>
              </w:rPr>
              <w:t>1、</w:t>
            </w:r>
            <w:r w:rsidRPr="009C5636">
              <w:rPr>
                <w:rFonts w:asciiTheme="minorEastAsia" w:eastAsiaTheme="minorEastAsia" w:hAnsiTheme="minorEastAsia" w:hint="eastAsia"/>
                <w:bCs/>
                <w:color w:val="000000" w:themeColor="text1"/>
              </w:rPr>
              <w:tab/>
              <w:t>代理服务费由中标单位承担，</w:t>
            </w:r>
            <w:r w:rsidR="009C5636" w:rsidRPr="009C5636">
              <w:rPr>
                <w:rFonts w:asciiTheme="minorEastAsia" w:eastAsiaTheme="minorEastAsia" w:hAnsiTheme="minorEastAsia" w:hint="eastAsia"/>
                <w:bCs/>
                <w:color w:val="000000" w:themeColor="text1"/>
              </w:rPr>
              <w:t>代理费金额1000元（</w:t>
            </w:r>
            <w:r w:rsidRPr="009C5636">
              <w:rPr>
                <w:rFonts w:asciiTheme="minorEastAsia" w:eastAsiaTheme="minorEastAsia" w:hAnsiTheme="minorEastAsia" w:hint="eastAsia"/>
                <w:bCs/>
                <w:color w:val="000000" w:themeColor="text1"/>
              </w:rPr>
              <w:t>税金另计</w:t>
            </w:r>
            <w:r w:rsidR="009C5636" w:rsidRPr="009C5636">
              <w:rPr>
                <w:rFonts w:asciiTheme="minorEastAsia" w:eastAsiaTheme="minorEastAsia" w:hAnsiTheme="minorEastAsia" w:hint="eastAsia"/>
                <w:bCs/>
                <w:color w:val="000000" w:themeColor="text1"/>
              </w:rPr>
              <w:t>）；</w:t>
            </w:r>
          </w:p>
          <w:p w:rsidR="00163503" w:rsidRDefault="0010066B" w:rsidP="0010066B">
            <w:pPr>
              <w:spacing w:line="360" w:lineRule="auto"/>
              <w:rPr>
                <w:rFonts w:asciiTheme="minorEastAsia" w:eastAsiaTheme="minorEastAsia" w:hAnsiTheme="minorEastAsia"/>
                <w:color w:val="000000"/>
              </w:rPr>
            </w:pPr>
            <w:r w:rsidRPr="0010066B">
              <w:rPr>
                <w:rFonts w:asciiTheme="minorEastAsia" w:eastAsiaTheme="minorEastAsia" w:hAnsiTheme="minorEastAsia" w:hint="eastAsia"/>
                <w:bCs/>
                <w:color w:val="000000"/>
              </w:rPr>
              <w:t>2</w:t>
            </w:r>
            <w:r>
              <w:rPr>
                <w:rFonts w:asciiTheme="minorEastAsia" w:eastAsiaTheme="minorEastAsia" w:hAnsiTheme="minorEastAsia" w:hint="eastAsia"/>
                <w:bCs/>
                <w:color w:val="000000"/>
              </w:rPr>
              <w:t>、凭中标通知书原件与采购人签订合同协议书。</w:t>
            </w:r>
          </w:p>
        </w:tc>
      </w:tr>
      <w:tr w:rsidR="00163503">
        <w:trPr>
          <w:trHeight w:val="613"/>
          <w:jc w:val="center"/>
        </w:trPr>
        <w:tc>
          <w:tcPr>
            <w:tcW w:w="863"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31</w:t>
            </w:r>
          </w:p>
        </w:tc>
        <w:tc>
          <w:tcPr>
            <w:tcW w:w="3119" w:type="dxa"/>
            <w:vAlign w:val="center"/>
          </w:tcPr>
          <w:p w:rsidR="00163503" w:rsidRPr="00A126BC" w:rsidRDefault="00A93BE6">
            <w:pPr>
              <w:spacing w:line="360" w:lineRule="auto"/>
              <w:jc w:val="center"/>
              <w:rPr>
                <w:rFonts w:asciiTheme="minorEastAsia" w:eastAsiaTheme="minorEastAsia" w:hAnsiTheme="minorEastAsia" w:cs="宋体"/>
                <w:color w:val="000000" w:themeColor="text1"/>
              </w:rPr>
            </w:pPr>
            <w:r w:rsidRPr="00A126BC">
              <w:rPr>
                <w:rFonts w:asciiTheme="minorEastAsia" w:eastAsiaTheme="minorEastAsia" w:hAnsiTheme="minorEastAsia" w:cs="宋体" w:hint="eastAsia"/>
                <w:color w:val="000000" w:themeColor="text1"/>
              </w:rPr>
              <w:t>招标控制价</w:t>
            </w:r>
          </w:p>
        </w:tc>
        <w:tc>
          <w:tcPr>
            <w:tcW w:w="5738" w:type="dxa"/>
            <w:vAlign w:val="center"/>
          </w:tcPr>
          <w:p w:rsidR="00E56ED9" w:rsidRPr="00A126BC" w:rsidRDefault="001B08BD">
            <w:pPr>
              <w:pStyle w:val="TableParagraph"/>
              <w:spacing w:line="360" w:lineRule="auto"/>
              <w:ind w:left="105"/>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szCs w:val="21"/>
                <w:lang w:eastAsia="zh-CN"/>
              </w:rPr>
              <w:t>贰万叁仟玖佰捌拾叁元柒角整</w:t>
            </w:r>
            <w:r w:rsidR="00E56ED9" w:rsidRPr="00A126BC">
              <w:rPr>
                <w:rFonts w:ascii="宋体" w:hAnsi="宋体" w:hint="eastAsia"/>
                <w:color w:val="000000" w:themeColor="text1"/>
                <w:szCs w:val="21"/>
                <w:lang w:eastAsia="zh-CN"/>
              </w:rPr>
              <w:t>（</w:t>
            </w:r>
            <w:r>
              <w:rPr>
                <w:rFonts w:ascii="宋体" w:eastAsiaTheme="minorEastAsia" w:hAnsi="宋体" w:cs="宋体" w:hint="eastAsia"/>
                <w:color w:val="000000" w:themeColor="text1"/>
                <w:szCs w:val="21"/>
                <w:lang w:eastAsia="zh-CN"/>
              </w:rPr>
              <w:t>23983.70</w:t>
            </w:r>
            <w:r w:rsidR="00E56ED9" w:rsidRPr="00A126BC">
              <w:rPr>
                <w:rFonts w:ascii="宋体" w:hAnsi="宋体" w:cs="宋体" w:hint="eastAsia"/>
                <w:color w:val="000000" w:themeColor="text1"/>
                <w:szCs w:val="21"/>
                <w:lang w:eastAsia="zh-CN"/>
              </w:rPr>
              <w:t>元</w:t>
            </w:r>
            <w:r w:rsidR="00E56ED9" w:rsidRPr="00A126BC">
              <w:rPr>
                <w:rFonts w:ascii="宋体" w:hAnsi="宋体" w:hint="eastAsia"/>
                <w:color w:val="000000" w:themeColor="text1"/>
                <w:szCs w:val="21"/>
                <w:lang w:eastAsia="zh-CN"/>
              </w:rPr>
              <w:t>）</w:t>
            </w:r>
            <w:r w:rsidR="00E56ED9" w:rsidRPr="00A126BC">
              <w:rPr>
                <w:rFonts w:asciiTheme="minorEastAsia" w:eastAsiaTheme="minorEastAsia" w:hAnsiTheme="minorEastAsia" w:hint="eastAsia"/>
                <w:color w:val="000000" w:themeColor="text1"/>
                <w:szCs w:val="21"/>
                <w:lang w:eastAsia="zh-CN"/>
              </w:rPr>
              <w:t>；</w:t>
            </w:r>
          </w:p>
          <w:p w:rsidR="00163503" w:rsidRPr="00A126BC" w:rsidRDefault="00A93BE6">
            <w:pPr>
              <w:pStyle w:val="TableParagraph"/>
              <w:spacing w:line="360" w:lineRule="auto"/>
              <w:ind w:left="105"/>
              <w:rPr>
                <w:rFonts w:asciiTheme="minorEastAsia" w:eastAsiaTheme="minorEastAsia" w:hAnsiTheme="minorEastAsia"/>
                <w:color w:val="000000" w:themeColor="text1"/>
                <w:sz w:val="21"/>
                <w:lang w:eastAsia="zh-CN"/>
              </w:rPr>
            </w:pPr>
            <w:r w:rsidRPr="00A126BC">
              <w:rPr>
                <w:rFonts w:asciiTheme="minorEastAsia" w:eastAsiaTheme="minorEastAsia" w:hAnsiTheme="minorEastAsia" w:hint="eastAsia"/>
                <w:color w:val="000000" w:themeColor="text1"/>
                <w:sz w:val="21"/>
                <w:lang w:eastAsia="zh-CN"/>
              </w:rPr>
              <w:t>投标报价高于招标控制价的投标文件将作无效标处理。</w:t>
            </w:r>
          </w:p>
        </w:tc>
      </w:tr>
      <w:tr w:rsidR="00837CE2" w:rsidTr="00837CE2">
        <w:trPr>
          <w:trHeight w:val="613"/>
          <w:jc w:val="center"/>
        </w:trPr>
        <w:tc>
          <w:tcPr>
            <w:tcW w:w="863" w:type="dxa"/>
            <w:vAlign w:val="center"/>
          </w:tcPr>
          <w:p w:rsidR="00837CE2" w:rsidRDefault="00837CE2">
            <w:pPr>
              <w:spacing w:line="360" w:lineRule="auto"/>
              <w:jc w:val="center"/>
              <w:rPr>
                <w:rFonts w:asciiTheme="minorEastAsia" w:eastAsiaTheme="minorEastAsia" w:hAnsiTheme="minorEastAsia"/>
              </w:rPr>
            </w:pPr>
            <w:r>
              <w:rPr>
                <w:rFonts w:asciiTheme="minorEastAsia" w:eastAsiaTheme="minorEastAsia" w:hAnsiTheme="minorEastAsia" w:hint="eastAsia"/>
              </w:rPr>
              <w:t>32</w:t>
            </w:r>
          </w:p>
        </w:tc>
        <w:tc>
          <w:tcPr>
            <w:tcW w:w="3119" w:type="dxa"/>
            <w:vAlign w:val="center"/>
          </w:tcPr>
          <w:p w:rsidR="00837CE2" w:rsidRPr="004F7350" w:rsidRDefault="00837CE2" w:rsidP="00837CE2">
            <w:pPr>
              <w:jc w:val="center"/>
            </w:pPr>
            <w:r w:rsidRPr="004F7350">
              <w:rPr>
                <w:rFonts w:hint="eastAsia"/>
              </w:rPr>
              <w:t>综合服务费</w:t>
            </w:r>
          </w:p>
        </w:tc>
        <w:tc>
          <w:tcPr>
            <w:tcW w:w="5738" w:type="dxa"/>
            <w:vAlign w:val="center"/>
          </w:tcPr>
          <w:p w:rsidR="00837CE2" w:rsidRPr="004F7350" w:rsidRDefault="00837CE2" w:rsidP="00837CE2">
            <w:r w:rsidRPr="004F7350">
              <w:rPr>
                <w:rFonts w:hint="eastAsia"/>
              </w:rPr>
              <w:t>中标人需到杞县公共资源交易中心完善相关手续</w:t>
            </w:r>
          </w:p>
        </w:tc>
      </w:tr>
      <w:tr w:rsidR="00837CE2" w:rsidTr="00837CE2">
        <w:trPr>
          <w:trHeight w:val="613"/>
          <w:jc w:val="center"/>
        </w:trPr>
        <w:tc>
          <w:tcPr>
            <w:tcW w:w="863" w:type="dxa"/>
            <w:vAlign w:val="center"/>
          </w:tcPr>
          <w:p w:rsidR="00837CE2" w:rsidRDefault="00837CE2">
            <w:pPr>
              <w:spacing w:line="360" w:lineRule="auto"/>
              <w:jc w:val="center"/>
              <w:rPr>
                <w:rFonts w:asciiTheme="minorEastAsia" w:eastAsiaTheme="minorEastAsia" w:hAnsiTheme="minorEastAsia"/>
              </w:rPr>
            </w:pPr>
            <w:r>
              <w:rPr>
                <w:rFonts w:asciiTheme="minorEastAsia" w:eastAsiaTheme="minorEastAsia" w:hAnsiTheme="minorEastAsia" w:hint="eastAsia"/>
              </w:rPr>
              <w:t>33</w:t>
            </w:r>
          </w:p>
        </w:tc>
        <w:tc>
          <w:tcPr>
            <w:tcW w:w="3119" w:type="dxa"/>
            <w:vAlign w:val="center"/>
          </w:tcPr>
          <w:p w:rsidR="00837CE2" w:rsidRPr="004F7350" w:rsidRDefault="00837CE2" w:rsidP="00837CE2">
            <w:pPr>
              <w:jc w:val="center"/>
            </w:pPr>
            <w:r w:rsidRPr="004F7350">
              <w:rPr>
                <w:rFonts w:hint="eastAsia"/>
              </w:rPr>
              <w:t>付款方方式</w:t>
            </w:r>
          </w:p>
        </w:tc>
        <w:tc>
          <w:tcPr>
            <w:tcW w:w="5738" w:type="dxa"/>
            <w:vAlign w:val="center"/>
          </w:tcPr>
          <w:p w:rsidR="00837CE2" w:rsidRDefault="00837CE2" w:rsidP="00837CE2">
            <w:r w:rsidRPr="004F7350">
              <w:rPr>
                <w:rFonts w:hint="eastAsia"/>
              </w:rPr>
              <w:t>双方合同协商。</w:t>
            </w:r>
          </w:p>
        </w:tc>
      </w:tr>
      <w:tr w:rsidR="00163503">
        <w:trPr>
          <w:trHeight w:val="1551"/>
          <w:jc w:val="center"/>
        </w:trPr>
        <w:tc>
          <w:tcPr>
            <w:tcW w:w="863" w:type="dxa"/>
            <w:vAlign w:val="center"/>
          </w:tcPr>
          <w:p w:rsidR="00163503" w:rsidRDefault="00A93BE6" w:rsidP="00837CE2">
            <w:pPr>
              <w:spacing w:line="360" w:lineRule="auto"/>
              <w:jc w:val="center"/>
              <w:rPr>
                <w:rFonts w:asciiTheme="minorEastAsia" w:eastAsiaTheme="minorEastAsia" w:hAnsiTheme="minorEastAsia"/>
              </w:rPr>
            </w:pPr>
            <w:r>
              <w:rPr>
                <w:rFonts w:asciiTheme="minorEastAsia" w:eastAsiaTheme="minorEastAsia" w:hAnsiTheme="minorEastAsia" w:hint="eastAsia"/>
              </w:rPr>
              <w:t>3</w:t>
            </w:r>
            <w:r w:rsidR="00837CE2">
              <w:rPr>
                <w:rFonts w:asciiTheme="minorEastAsia" w:eastAsiaTheme="minorEastAsia" w:hAnsiTheme="minorEastAsia" w:hint="eastAsia"/>
              </w:rPr>
              <w:t>4</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同义词语</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构成竞争性磋商响应招标文件组成部分的“合同条款”、等章节中出现的措辞“发包人”和“承包人”，在招标投标阶段应当分别按“招标人”和“竞争性磋商响应人”进行理解。</w:t>
            </w:r>
          </w:p>
        </w:tc>
      </w:tr>
      <w:tr w:rsidR="00163503">
        <w:trPr>
          <w:trHeight w:val="514"/>
          <w:jc w:val="center"/>
        </w:trPr>
        <w:tc>
          <w:tcPr>
            <w:tcW w:w="863" w:type="dxa"/>
            <w:vAlign w:val="center"/>
          </w:tcPr>
          <w:p w:rsidR="00163503" w:rsidRDefault="00A93BE6" w:rsidP="00837CE2">
            <w:pPr>
              <w:spacing w:line="360" w:lineRule="auto"/>
              <w:jc w:val="center"/>
              <w:rPr>
                <w:rFonts w:asciiTheme="minorEastAsia" w:eastAsiaTheme="minorEastAsia" w:hAnsiTheme="minorEastAsia"/>
              </w:rPr>
            </w:pPr>
            <w:r>
              <w:rPr>
                <w:rFonts w:asciiTheme="minorEastAsia" w:eastAsiaTheme="minorEastAsia" w:hAnsiTheme="minorEastAsia" w:hint="eastAsia"/>
              </w:rPr>
              <w:t>3</w:t>
            </w:r>
            <w:r w:rsidR="00837CE2">
              <w:rPr>
                <w:rFonts w:asciiTheme="minorEastAsia" w:eastAsiaTheme="minorEastAsia" w:hAnsiTheme="minorEastAsia" w:hint="eastAsia"/>
              </w:rPr>
              <w:t>5</w:t>
            </w:r>
          </w:p>
        </w:tc>
        <w:tc>
          <w:tcPr>
            <w:tcW w:w="3119" w:type="dxa"/>
            <w:vAlign w:val="center"/>
          </w:tcPr>
          <w:p w:rsidR="00163503" w:rsidRDefault="00A93BE6">
            <w:pPr>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硬件特征码 </w:t>
            </w:r>
          </w:p>
        </w:tc>
        <w:tc>
          <w:tcPr>
            <w:tcW w:w="5738" w:type="dxa"/>
            <w:vAlign w:val="center"/>
          </w:tcPr>
          <w:p w:rsidR="00163503" w:rsidRDefault="00A93BE6">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投标人应独立制作、修改和上传响应文件，并承担因“硬件特征码一 致”所造成的不良后果。对于被认定为“硬件特征码一致”的投标人，禁止其一年内在开封行政区域内参与招</w:t>
            </w:r>
            <w:r>
              <w:rPr>
                <w:rFonts w:asciiTheme="minorEastAsia" w:eastAsiaTheme="minorEastAsia" w:hAnsiTheme="minorEastAsia"/>
                <w:color w:val="000000" w:themeColor="text1"/>
              </w:rPr>
              <w:lastRenderedPageBreak/>
              <w:t>投标活动并在网上予以通报。</w:t>
            </w:r>
          </w:p>
        </w:tc>
      </w:tr>
      <w:tr w:rsidR="00163503">
        <w:trPr>
          <w:trHeight w:val="514"/>
          <w:jc w:val="center"/>
        </w:trPr>
        <w:tc>
          <w:tcPr>
            <w:tcW w:w="863" w:type="dxa"/>
            <w:vAlign w:val="center"/>
          </w:tcPr>
          <w:p w:rsidR="00163503" w:rsidRDefault="00A93BE6" w:rsidP="00837CE2">
            <w:pPr>
              <w:spacing w:line="360" w:lineRule="auto"/>
              <w:jc w:val="center"/>
              <w:rPr>
                <w:rFonts w:asciiTheme="minorEastAsia" w:eastAsiaTheme="minorEastAsia" w:hAnsiTheme="minorEastAsia"/>
              </w:rPr>
            </w:pPr>
            <w:r>
              <w:rPr>
                <w:rFonts w:asciiTheme="minorEastAsia" w:eastAsiaTheme="minorEastAsia" w:hAnsiTheme="minorEastAsia" w:hint="eastAsia"/>
              </w:rPr>
              <w:lastRenderedPageBreak/>
              <w:t>3</w:t>
            </w:r>
            <w:r w:rsidR="00837CE2">
              <w:rPr>
                <w:rFonts w:asciiTheme="minorEastAsia" w:eastAsiaTheme="minorEastAsia" w:hAnsiTheme="minorEastAsia" w:hint="eastAsia"/>
              </w:rPr>
              <w:t>6</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其它</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1、</w:t>
            </w:r>
            <w:r w:rsidR="007D70E8" w:rsidRPr="007D70E8">
              <w:rPr>
                <w:rFonts w:asciiTheme="minorEastAsia" w:eastAsiaTheme="minorEastAsia" w:hAnsiTheme="minorEastAsia" w:hint="eastAsia"/>
                <w:b/>
              </w:rPr>
              <w:t>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p w:rsidR="0010066B" w:rsidRPr="00837CE2" w:rsidRDefault="00A93BE6" w:rsidP="00837CE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2、如竞争性磋商文件正文前后不一致得以投标须知为准。</w:t>
            </w:r>
          </w:p>
        </w:tc>
      </w:tr>
      <w:tr w:rsidR="00A203D2">
        <w:trPr>
          <w:trHeight w:val="514"/>
          <w:jc w:val="center"/>
        </w:trPr>
        <w:tc>
          <w:tcPr>
            <w:tcW w:w="863" w:type="dxa"/>
            <w:vAlign w:val="center"/>
          </w:tcPr>
          <w:p w:rsidR="00A203D2" w:rsidRDefault="00A203D2" w:rsidP="00837CE2">
            <w:pPr>
              <w:spacing w:line="360" w:lineRule="auto"/>
              <w:jc w:val="center"/>
              <w:rPr>
                <w:rFonts w:asciiTheme="minorEastAsia" w:eastAsiaTheme="minorEastAsia" w:hAnsiTheme="minorEastAsia"/>
              </w:rPr>
            </w:pPr>
            <w:r>
              <w:rPr>
                <w:rFonts w:asciiTheme="minorEastAsia" w:eastAsiaTheme="minorEastAsia" w:hAnsiTheme="minorEastAsia" w:hint="eastAsia"/>
              </w:rPr>
              <w:t>37</w:t>
            </w:r>
          </w:p>
        </w:tc>
        <w:tc>
          <w:tcPr>
            <w:tcW w:w="3119" w:type="dxa"/>
            <w:vAlign w:val="center"/>
          </w:tcPr>
          <w:p w:rsidR="00A203D2" w:rsidRDefault="00A203D2" w:rsidP="00706FF8">
            <w:pPr>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质疑投诉</w:t>
            </w:r>
          </w:p>
        </w:tc>
        <w:tc>
          <w:tcPr>
            <w:tcW w:w="5738" w:type="dxa"/>
            <w:vAlign w:val="center"/>
          </w:tcPr>
          <w:p w:rsidR="00A203D2" w:rsidRDefault="00A203D2" w:rsidP="00706FF8">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根据开封市公共资源交易管理委员会办公室文件（汴公管办【2020】13 号）的规定： 递交质疑或投诉的方式： </w:t>
            </w:r>
          </w:p>
          <w:p w:rsidR="00A203D2" w:rsidRDefault="00A203D2" w:rsidP="00706FF8">
            <w:pPr>
              <w:spacing w:line="360" w:lineRule="auto"/>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1、递交方式：提出质疑（异议）、投诉的方式为线上提起。（格式详见《开 封市公共资源交易信息网》重要通知中的“政府采购项目质疑注意事项” /“政府采购项目投诉注意事项”）</w:t>
            </w:r>
          </w:p>
          <w:p w:rsidR="00A203D2" w:rsidRDefault="00A203D2" w:rsidP="00706FF8">
            <w:pPr>
              <w:spacing w:line="360" w:lineRule="auto"/>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2、递交地址：《开封市公共资源交易信息网》会员投标系统中本项目“质询信息”位置线上直接发起。（如有疑问可拨打服务电话咨询）</w:t>
            </w:r>
          </w:p>
        </w:tc>
      </w:tr>
      <w:tr w:rsidR="007A2589">
        <w:trPr>
          <w:trHeight w:val="514"/>
          <w:jc w:val="center"/>
        </w:trPr>
        <w:tc>
          <w:tcPr>
            <w:tcW w:w="863" w:type="dxa"/>
            <w:vAlign w:val="center"/>
          </w:tcPr>
          <w:p w:rsidR="007A2589" w:rsidRDefault="007A2589" w:rsidP="00837CE2">
            <w:pPr>
              <w:spacing w:line="360" w:lineRule="auto"/>
              <w:jc w:val="center"/>
              <w:rPr>
                <w:rFonts w:asciiTheme="minorEastAsia" w:eastAsiaTheme="minorEastAsia" w:hAnsiTheme="minorEastAsia"/>
              </w:rPr>
            </w:pPr>
            <w:r>
              <w:rPr>
                <w:rFonts w:asciiTheme="minorEastAsia" w:eastAsiaTheme="minorEastAsia" w:hAnsiTheme="minorEastAsia" w:hint="eastAsia"/>
              </w:rPr>
              <w:t>38</w:t>
            </w:r>
          </w:p>
        </w:tc>
        <w:tc>
          <w:tcPr>
            <w:tcW w:w="3119" w:type="dxa"/>
            <w:vAlign w:val="center"/>
          </w:tcPr>
          <w:p w:rsidR="007A2589" w:rsidRPr="00242959" w:rsidRDefault="007A2589" w:rsidP="00563B3A">
            <w:pPr>
              <w:pStyle w:val="2"/>
              <w:tabs>
                <w:tab w:val="clear" w:pos="576"/>
                <w:tab w:val="left" w:pos="317"/>
              </w:tabs>
              <w:spacing w:before="0" w:after="0" w:line="360" w:lineRule="auto"/>
              <w:ind w:left="317" w:firstLine="0"/>
              <w:jc w:val="center"/>
              <w:rPr>
                <w:rFonts w:asciiTheme="minorEastAsia" w:eastAsiaTheme="minorEastAsia" w:hAnsiTheme="minorEastAsia"/>
                <w:b w:val="0"/>
                <w:i w:val="0"/>
                <w:color w:val="000000" w:themeColor="text1"/>
                <w:kern w:val="2"/>
                <w:sz w:val="21"/>
                <w:szCs w:val="22"/>
              </w:rPr>
            </w:pPr>
            <w:r w:rsidRPr="00242959">
              <w:rPr>
                <w:rFonts w:asciiTheme="minorEastAsia" w:eastAsiaTheme="minorEastAsia" w:hAnsiTheme="minorEastAsia" w:hint="eastAsia"/>
                <w:b w:val="0"/>
                <w:i w:val="0"/>
                <w:color w:val="000000" w:themeColor="text1"/>
                <w:kern w:val="2"/>
                <w:sz w:val="21"/>
                <w:szCs w:val="22"/>
              </w:rPr>
              <w:t>本项目所属行业</w:t>
            </w:r>
          </w:p>
        </w:tc>
        <w:tc>
          <w:tcPr>
            <w:tcW w:w="5738" w:type="dxa"/>
            <w:vAlign w:val="center"/>
          </w:tcPr>
          <w:p w:rsidR="007A2589" w:rsidRPr="00114CEB" w:rsidRDefault="007A2589" w:rsidP="00563B3A">
            <w:pPr>
              <w:pStyle w:val="2"/>
              <w:tabs>
                <w:tab w:val="clear" w:pos="576"/>
                <w:tab w:val="left" w:pos="317"/>
              </w:tabs>
              <w:spacing w:before="0" w:after="0" w:line="360" w:lineRule="auto"/>
              <w:ind w:left="0" w:firstLine="0"/>
              <w:rPr>
                <w:rFonts w:asciiTheme="minorEastAsia" w:eastAsiaTheme="minorEastAsia" w:hAnsiTheme="minorEastAsia"/>
                <w:b w:val="0"/>
                <w:i w:val="0"/>
                <w:color w:val="000000" w:themeColor="text1"/>
                <w:kern w:val="2"/>
                <w:sz w:val="21"/>
                <w:szCs w:val="22"/>
              </w:rPr>
            </w:pPr>
            <w:r w:rsidRPr="00242959">
              <w:rPr>
                <w:rFonts w:asciiTheme="minorEastAsia" w:eastAsiaTheme="minorEastAsia" w:hAnsiTheme="minorEastAsia" w:hint="eastAsia"/>
                <w:b w:val="0"/>
                <w:i w:val="0"/>
                <w:color w:val="000000" w:themeColor="text1"/>
                <w:kern w:val="2"/>
                <w:sz w:val="21"/>
                <w:szCs w:val="22"/>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163503">
        <w:trPr>
          <w:trHeight w:val="514"/>
          <w:jc w:val="center"/>
        </w:trPr>
        <w:tc>
          <w:tcPr>
            <w:tcW w:w="863" w:type="dxa"/>
            <w:vAlign w:val="center"/>
          </w:tcPr>
          <w:p w:rsidR="00163503" w:rsidRDefault="007A2589" w:rsidP="00A203D2">
            <w:pPr>
              <w:spacing w:line="360" w:lineRule="auto"/>
              <w:jc w:val="center"/>
              <w:rPr>
                <w:rFonts w:asciiTheme="minorEastAsia" w:eastAsiaTheme="minorEastAsia" w:hAnsiTheme="minorEastAsia"/>
              </w:rPr>
            </w:pPr>
            <w:r>
              <w:rPr>
                <w:rFonts w:asciiTheme="minorEastAsia" w:eastAsiaTheme="minorEastAsia" w:hAnsiTheme="minorEastAsia" w:hint="eastAsia"/>
              </w:rPr>
              <w:t>39</w:t>
            </w:r>
          </w:p>
        </w:tc>
        <w:tc>
          <w:tcPr>
            <w:tcW w:w="3119"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解释权</w:t>
            </w:r>
          </w:p>
        </w:tc>
        <w:tc>
          <w:tcPr>
            <w:tcW w:w="5738" w:type="dxa"/>
            <w:vAlign w:val="center"/>
          </w:tcPr>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本磋商文件的解释权归招标人。</w:t>
            </w:r>
          </w:p>
        </w:tc>
      </w:tr>
      <w:tr w:rsidR="00163503">
        <w:trPr>
          <w:trHeight w:val="514"/>
          <w:jc w:val="center"/>
        </w:trPr>
        <w:tc>
          <w:tcPr>
            <w:tcW w:w="863" w:type="dxa"/>
            <w:vAlign w:val="center"/>
          </w:tcPr>
          <w:p w:rsidR="00163503" w:rsidRDefault="007A2589" w:rsidP="00A203D2">
            <w:pPr>
              <w:spacing w:line="360" w:lineRule="auto"/>
              <w:jc w:val="center"/>
              <w:rPr>
                <w:rFonts w:asciiTheme="minorEastAsia" w:eastAsiaTheme="minorEastAsia" w:hAnsiTheme="minorEastAsia"/>
              </w:rPr>
            </w:pPr>
            <w:r>
              <w:rPr>
                <w:rFonts w:asciiTheme="minorEastAsia" w:eastAsiaTheme="minorEastAsia" w:hAnsiTheme="minorEastAsia" w:hint="eastAsia"/>
              </w:rPr>
              <w:t>40</w:t>
            </w:r>
          </w:p>
        </w:tc>
        <w:tc>
          <w:tcPr>
            <w:tcW w:w="3119" w:type="dxa"/>
          </w:tcPr>
          <w:p w:rsidR="00163503" w:rsidRDefault="00A93BE6">
            <w:pPr>
              <w:pStyle w:val="TableParagraph"/>
              <w:spacing w:before="109"/>
              <w:ind w:left="125" w:right="117"/>
              <w:jc w:val="center"/>
              <w:rPr>
                <w:rFonts w:asciiTheme="minorEastAsia" w:eastAsiaTheme="minorEastAsia" w:hAnsiTheme="minorEastAsia"/>
                <w:sz w:val="21"/>
              </w:rPr>
            </w:pPr>
            <w:r>
              <w:rPr>
                <w:rFonts w:asciiTheme="minorEastAsia" w:eastAsiaTheme="minorEastAsia" w:hAnsiTheme="minorEastAsia" w:cs="宋体" w:hint="eastAsia"/>
                <w:sz w:val="21"/>
              </w:rPr>
              <w:t>未尽事宜</w:t>
            </w:r>
          </w:p>
        </w:tc>
        <w:tc>
          <w:tcPr>
            <w:tcW w:w="5738" w:type="dxa"/>
          </w:tcPr>
          <w:p w:rsidR="00163503" w:rsidRDefault="00A93BE6">
            <w:pPr>
              <w:pStyle w:val="TableParagraph"/>
              <w:spacing w:before="109"/>
              <w:ind w:left="107"/>
              <w:rPr>
                <w:rFonts w:asciiTheme="minorEastAsia" w:eastAsiaTheme="minorEastAsia" w:hAnsiTheme="minorEastAsia"/>
                <w:sz w:val="21"/>
              </w:rPr>
            </w:pPr>
            <w:r>
              <w:rPr>
                <w:rFonts w:asciiTheme="minorEastAsia" w:eastAsiaTheme="minorEastAsia" w:hAnsiTheme="minorEastAsia" w:cs="宋体" w:hint="eastAsia"/>
                <w:sz w:val="21"/>
              </w:rPr>
              <w:t>按国家有关规定执行</w:t>
            </w:r>
          </w:p>
        </w:tc>
      </w:tr>
    </w:tbl>
    <w:p w:rsidR="00163503" w:rsidRDefault="00A93BE6">
      <w:pPr>
        <w:spacing w:line="360" w:lineRule="auto"/>
        <w:rPr>
          <w:rFonts w:asciiTheme="minorEastAsia" w:eastAsiaTheme="minorEastAsia" w:hAnsiTheme="minorEastAsia"/>
          <w:b/>
        </w:rPr>
      </w:pPr>
      <w:r>
        <w:rPr>
          <w:rFonts w:asciiTheme="minorEastAsia" w:eastAsiaTheme="minorEastAsia" w:hAnsiTheme="minorEastAsia" w:hint="eastAsia"/>
        </w:rPr>
        <w:br w:type="page"/>
      </w:r>
      <w:r>
        <w:rPr>
          <w:rFonts w:asciiTheme="minorEastAsia" w:eastAsiaTheme="minorEastAsia" w:hAnsiTheme="minorEastAsia" w:hint="eastAsia"/>
          <w:b/>
        </w:rPr>
        <w:lastRenderedPageBreak/>
        <w:t>1. 总则</w:t>
      </w:r>
      <w:bookmarkEnd w:id="41"/>
      <w:bookmarkEnd w:id="42"/>
      <w:bookmarkEnd w:id="43"/>
      <w:bookmarkEnd w:id="44"/>
      <w:bookmarkEnd w:id="45"/>
      <w:bookmarkEnd w:id="46"/>
      <w:bookmarkEnd w:id="47"/>
    </w:p>
    <w:p w:rsidR="00163503" w:rsidRDefault="00A93BE6">
      <w:pPr>
        <w:spacing w:line="360" w:lineRule="auto"/>
        <w:rPr>
          <w:rFonts w:asciiTheme="minorEastAsia" w:eastAsiaTheme="minorEastAsia" w:hAnsiTheme="minorEastAsia"/>
        </w:rPr>
      </w:pPr>
      <w:bookmarkStart w:id="48" w:name="_Toc359689506"/>
      <w:bookmarkStart w:id="49" w:name="_Toc144974498"/>
      <w:bookmarkStart w:id="50" w:name="_Toc152042306"/>
      <w:bookmarkStart w:id="51" w:name="_Toc373826176"/>
      <w:bookmarkStart w:id="52" w:name="_Toc152045530"/>
      <w:r>
        <w:rPr>
          <w:rFonts w:asciiTheme="minorEastAsia" w:eastAsiaTheme="minorEastAsia" w:hAnsiTheme="minorEastAsia" w:hint="eastAsia"/>
        </w:rPr>
        <w:t>1.1 项目概况</w:t>
      </w:r>
      <w:bookmarkEnd w:id="48"/>
      <w:bookmarkEnd w:id="49"/>
      <w:bookmarkEnd w:id="50"/>
      <w:bookmarkEnd w:id="51"/>
      <w:bookmarkEnd w:id="52"/>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1.1.1根据《中华人民共和国招标投标法》等有关法律、法规和规章的规定，本招标项目已具备招标条件，现对本项目</w:t>
      </w:r>
      <w:r w:rsidR="00C318BC">
        <w:rPr>
          <w:rFonts w:asciiTheme="minorEastAsia" w:eastAsiaTheme="minorEastAsia" w:hAnsiTheme="minorEastAsia" w:hint="eastAsia"/>
        </w:rPr>
        <w:t>监理</w:t>
      </w:r>
      <w:r>
        <w:rPr>
          <w:rFonts w:asciiTheme="minorEastAsia" w:eastAsiaTheme="minorEastAsia" w:hAnsiTheme="minorEastAsia" w:hint="eastAsia"/>
        </w:rPr>
        <w:t>进行招标。</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1.1.2 本招标项目招标人：见竞争性磋商文件须知前附表。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1.1.3 本项目招标代理机构：见竞争性磋商文件须知前附表。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1.1.4 本招标项目名称：见竞争性磋商文件须知前附表。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1.1.5 本项目地点：见竞争性磋商文件须知前附表。</w:t>
      </w:r>
    </w:p>
    <w:p w:rsidR="00163503" w:rsidRDefault="00A93BE6">
      <w:pPr>
        <w:spacing w:line="360" w:lineRule="auto"/>
        <w:ind w:firstLineChars="200" w:firstLine="418"/>
        <w:rPr>
          <w:rFonts w:asciiTheme="minorEastAsia" w:eastAsiaTheme="minorEastAsia" w:hAnsiTheme="minorEastAsia"/>
        </w:rPr>
      </w:pPr>
      <w:bookmarkStart w:id="53" w:name="_Toc152045531"/>
      <w:bookmarkStart w:id="54" w:name="_Toc144974499"/>
      <w:bookmarkStart w:id="55" w:name="_Toc152042307"/>
      <w:bookmarkStart w:id="56" w:name="_Toc373826177"/>
      <w:bookmarkStart w:id="57" w:name="_Toc359689507"/>
      <w:r>
        <w:rPr>
          <w:rFonts w:asciiTheme="minorEastAsia" w:eastAsiaTheme="minorEastAsia" w:hAnsiTheme="minorEastAsia" w:hint="eastAsia"/>
        </w:rPr>
        <w:t>1.2 资金来源和落实情况</w:t>
      </w:r>
      <w:bookmarkEnd w:id="53"/>
      <w:bookmarkEnd w:id="54"/>
      <w:bookmarkEnd w:id="55"/>
      <w:bookmarkEnd w:id="56"/>
      <w:bookmarkEnd w:id="57"/>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1.2.1 本招标项目的资金来源：见竞争性磋商文件须知前附表。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1.2.2 本招标项目的出资比例：见竞争性磋商文件须知前附表。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1.2.3 本招标项目的资金落实情况：竞争性磋商文件须知前附表。</w:t>
      </w:r>
    </w:p>
    <w:p w:rsidR="00163503" w:rsidRDefault="00A93BE6">
      <w:pPr>
        <w:spacing w:line="360" w:lineRule="auto"/>
        <w:ind w:firstLineChars="200" w:firstLine="418"/>
        <w:rPr>
          <w:rFonts w:asciiTheme="minorEastAsia" w:eastAsiaTheme="minorEastAsia" w:hAnsiTheme="minorEastAsia"/>
        </w:rPr>
      </w:pPr>
      <w:bookmarkStart w:id="58" w:name="_Toc373826178"/>
      <w:bookmarkStart w:id="59" w:name="_Toc144974500"/>
      <w:bookmarkStart w:id="60" w:name="_Toc152042308"/>
      <w:bookmarkStart w:id="61" w:name="_Toc152045532"/>
      <w:bookmarkStart w:id="62" w:name="_Toc359689508"/>
      <w:r>
        <w:rPr>
          <w:rFonts w:asciiTheme="minorEastAsia" w:eastAsiaTheme="minorEastAsia" w:hAnsiTheme="minorEastAsia" w:hint="eastAsia"/>
        </w:rPr>
        <w:t>1.3 磋商范围、</w:t>
      </w:r>
      <w:r w:rsidR="00C318BC">
        <w:rPr>
          <w:rFonts w:asciiTheme="minorEastAsia" w:eastAsiaTheme="minorEastAsia" w:hAnsiTheme="minorEastAsia" w:hint="eastAsia"/>
        </w:rPr>
        <w:t>工期要求</w:t>
      </w:r>
      <w:r>
        <w:rPr>
          <w:rFonts w:asciiTheme="minorEastAsia" w:eastAsiaTheme="minorEastAsia" w:hAnsiTheme="minorEastAsia" w:hint="eastAsia"/>
        </w:rPr>
        <w:t>和质量要求</w:t>
      </w:r>
      <w:bookmarkEnd w:id="58"/>
      <w:bookmarkEnd w:id="59"/>
      <w:bookmarkEnd w:id="60"/>
      <w:bookmarkEnd w:id="61"/>
      <w:bookmarkEnd w:id="62"/>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1.3.1 本次招标范围：见竞争性磋商文件须知前附表。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1.3.2 本项目的</w:t>
      </w:r>
      <w:r w:rsidR="00C318BC">
        <w:rPr>
          <w:rFonts w:asciiTheme="minorEastAsia" w:eastAsiaTheme="minorEastAsia" w:hAnsiTheme="minorEastAsia" w:hint="eastAsia"/>
        </w:rPr>
        <w:t>工期要求</w:t>
      </w:r>
      <w:r>
        <w:rPr>
          <w:rFonts w:asciiTheme="minorEastAsia" w:eastAsiaTheme="minorEastAsia" w:hAnsiTheme="minorEastAsia" w:hint="eastAsia"/>
        </w:rPr>
        <w:t>：见竞争性磋商文件须知前附表。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1.3.3 本项目的质量要求：见竞争性磋商文件须知前附表。</w:t>
      </w:r>
    </w:p>
    <w:p w:rsidR="00163503" w:rsidRDefault="00A93BE6">
      <w:pPr>
        <w:spacing w:line="360" w:lineRule="auto"/>
        <w:ind w:firstLineChars="200" w:firstLine="418"/>
        <w:rPr>
          <w:rFonts w:asciiTheme="minorEastAsia" w:eastAsiaTheme="minorEastAsia" w:hAnsiTheme="minorEastAsia"/>
        </w:rPr>
      </w:pPr>
      <w:bookmarkStart w:id="63" w:name="_Toc359689509"/>
      <w:bookmarkStart w:id="64" w:name="_Toc373826179"/>
      <w:bookmarkStart w:id="65" w:name="_Toc152045534"/>
      <w:bookmarkStart w:id="66" w:name="_Toc144974502"/>
      <w:bookmarkStart w:id="67" w:name="_Toc152042310"/>
      <w:r>
        <w:rPr>
          <w:rFonts w:asciiTheme="minorEastAsia" w:eastAsiaTheme="minorEastAsia" w:hAnsiTheme="minorEastAsia" w:hint="eastAsia"/>
        </w:rPr>
        <w:t>1.4 竞争性磋商文件资格要求</w:t>
      </w:r>
      <w:bookmarkEnd w:id="63"/>
      <w:bookmarkEnd w:id="64"/>
      <w:bookmarkEnd w:id="65"/>
      <w:bookmarkEnd w:id="66"/>
      <w:bookmarkEnd w:id="67"/>
    </w:p>
    <w:p w:rsidR="00163503" w:rsidRDefault="00A93BE6">
      <w:pPr>
        <w:spacing w:line="360" w:lineRule="auto"/>
        <w:ind w:firstLineChars="200" w:firstLine="418"/>
        <w:rPr>
          <w:rFonts w:asciiTheme="minorEastAsia" w:eastAsiaTheme="minorEastAsia" w:hAnsiTheme="minorEastAsia"/>
        </w:rPr>
      </w:pPr>
      <w:bookmarkStart w:id="68" w:name="_Toc152042311"/>
      <w:bookmarkStart w:id="69" w:name="_Toc152045535"/>
      <w:bookmarkStart w:id="70" w:name="_Toc144974503"/>
      <w:r>
        <w:rPr>
          <w:rFonts w:asciiTheme="minorEastAsia" w:eastAsiaTheme="minorEastAsia" w:hAnsiTheme="minorEastAsia" w:hint="eastAsia"/>
        </w:rPr>
        <w:t>1.4.1 竞争性磋商文件应具备承担本项目的资质条件、能力和信誉。</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（1）资质条件：见竞争性磋商文件须知前附表；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（2）项目</w:t>
      </w:r>
      <w:r w:rsidR="00C62938">
        <w:rPr>
          <w:rFonts w:asciiTheme="minorEastAsia" w:eastAsiaTheme="minorEastAsia" w:hAnsiTheme="minorEastAsia" w:hint="eastAsia"/>
        </w:rPr>
        <w:t>总监</w:t>
      </w:r>
      <w:r>
        <w:rPr>
          <w:rFonts w:asciiTheme="minorEastAsia" w:eastAsiaTheme="minorEastAsia" w:hAnsiTheme="minorEastAsia" w:hint="eastAsia"/>
        </w:rPr>
        <w:t>：见竞争性磋商文件须知前附表；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（4）其他要求：见竞争性磋商文件须知前附表。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1.4.2 竞争磋商响应人不得存在下列情形之一：</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（1）为招标人不具有独立法人资格的附属机构（单位）；</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 xml:space="preserve">（2）为本招标项目前期准备提供设计或咨询服务的； </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（3）为本招标项目的监理人；</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 xml:space="preserve">（4）为本招标项目的代建人； </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 xml:space="preserve">（5）为本招标项目提供招标代理服务的； </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（6）与本招标项目的监理人或代建人或招标代理机构同为一个法定代表人的；</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（7）与本招标项目的监理人或代建人或招标代理机构相互控股或参股的；</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（8）与本招标项目的监理人或代建人或招标代理机构相互任职或工作的；</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lastRenderedPageBreak/>
        <w:t>2.</w:t>
      </w:r>
      <w:r>
        <w:rPr>
          <w:rFonts w:asciiTheme="minorEastAsia" w:eastAsiaTheme="minorEastAsia" w:hAnsiTheme="minorEastAsia" w:hint="eastAsia"/>
        </w:rPr>
        <w:t>合格的供应商（投标人）</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2.1</w:t>
      </w:r>
      <w:r>
        <w:rPr>
          <w:rFonts w:asciiTheme="minorEastAsia" w:eastAsiaTheme="minorEastAsia" w:hAnsiTheme="minorEastAsia" w:hint="eastAsia"/>
        </w:rPr>
        <w:t>合格的供应商（投标人）应满足条件详见供应商（投标人）须知前附表。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磋商费用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rsidR="00163503" w:rsidRDefault="00A93BE6">
      <w:pPr>
        <w:spacing w:line="360" w:lineRule="auto"/>
        <w:rPr>
          <w:rFonts w:asciiTheme="minorEastAsia" w:eastAsiaTheme="minorEastAsia" w:hAnsiTheme="minorEastAsia"/>
          <w:b/>
        </w:rPr>
      </w:pPr>
      <w:r>
        <w:rPr>
          <w:rFonts w:asciiTheme="minorEastAsia" w:eastAsiaTheme="minorEastAsia" w:hAnsiTheme="minorEastAsia" w:hint="eastAsia"/>
          <w:b/>
        </w:rPr>
        <w:t>二、磋商文件</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磋商文件的编制依据与构成</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4.1</w:t>
      </w:r>
      <w:r>
        <w:rPr>
          <w:rFonts w:asciiTheme="minorEastAsia" w:eastAsiaTheme="minorEastAsia" w:hAnsiTheme="minorEastAsia" w:hint="eastAsia"/>
        </w:rPr>
        <w:t>本竞争性磋商文件（以下简称磋商文件）的编制依据</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4.1.1</w:t>
      </w:r>
      <w:r>
        <w:rPr>
          <w:rFonts w:asciiTheme="minorEastAsia" w:eastAsiaTheme="minorEastAsia" w:hAnsiTheme="minorEastAsia" w:hint="eastAsia"/>
        </w:rPr>
        <w:t>《中华人民共和国政府采购法》</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4.1.2</w:t>
      </w:r>
      <w:r>
        <w:rPr>
          <w:rFonts w:asciiTheme="minorEastAsia" w:eastAsiaTheme="minorEastAsia" w:hAnsiTheme="minorEastAsia" w:hint="eastAsia"/>
        </w:rPr>
        <w:t>《中华人民共和国政府采购法实施条例》</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4.1.3</w:t>
      </w:r>
      <w:r>
        <w:rPr>
          <w:rFonts w:asciiTheme="minorEastAsia" w:eastAsiaTheme="minorEastAsia" w:hAnsiTheme="minorEastAsia" w:hint="eastAsia"/>
        </w:rPr>
        <w:t>财政部关于印发《政府采购竞争性磋商采购方式管理暂行办法》的通知（财库</w:t>
      </w:r>
      <w:r>
        <w:rPr>
          <w:rFonts w:asciiTheme="minorEastAsia" w:eastAsiaTheme="minorEastAsia" w:hAnsiTheme="minorEastAsia"/>
        </w:rPr>
        <w:t>[2014]214</w:t>
      </w:r>
      <w:r>
        <w:rPr>
          <w:rFonts w:asciiTheme="minorEastAsia" w:eastAsiaTheme="minorEastAsia" w:hAnsiTheme="minorEastAsia" w:hint="eastAsia"/>
        </w:rPr>
        <w:t>号）</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4.1.4</w:t>
      </w:r>
      <w:r>
        <w:rPr>
          <w:rFonts w:asciiTheme="minorEastAsia" w:eastAsiaTheme="minorEastAsia" w:hAnsiTheme="minorEastAsia" w:hint="eastAsia"/>
        </w:rPr>
        <w:t>《财政部关于竞争性磋商采购方式管理暂行办法有关问题的补充通知》（财库（</w:t>
      </w:r>
      <w:r>
        <w:rPr>
          <w:rFonts w:asciiTheme="minorEastAsia" w:eastAsiaTheme="minorEastAsia" w:hAnsiTheme="minorEastAsia"/>
        </w:rPr>
        <w:t>2015</w:t>
      </w:r>
      <w:r>
        <w:rPr>
          <w:rFonts w:asciiTheme="minorEastAsia" w:eastAsiaTheme="minorEastAsia" w:hAnsiTheme="minorEastAsia" w:hint="eastAsia"/>
        </w:rPr>
        <w:t>）</w:t>
      </w:r>
      <w:r>
        <w:rPr>
          <w:rFonts w:asciiTheme="minorEastAsia" w:eastAsiaTheme="minorEastAsia" w:hAnsiTheme="minorEastAsia"/>
        </w:rPr>
        <w:t xml:space="preserve">124 </w:t>
      </w:r>
      <w:r>
        <w:rPr>
          <w:rFonts w:asciiTheme="minorEastAsia" w:eastAsiaTheme="minorEastAsia" w:hAnsiTheme="minorEastAsia" w:hint="eastAsia"/>
        </w:rPr>
        <w:t>号）</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磋商文件的编制依据包含但不限于上述文件，上述文件如有更新的以最新版本为准。</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4.2</w:t>
      </w:r>
      <w:r>
        <w:rPr>
          <w:rFonts w:asciiTheme="minorEastAsia" w:eastAsiaTheme="minorEastAsia" w:hAnsiTheme="minorEastAsia" w:hint="eastAsia"/>
        </w:rPr>
        <w:t>磋商文件由下列章节组成：</w:t>
      </w:r>
    </w:p>
    <w:p w:rsidR="00163503" w:rsidRDefault="00A93BE6">
      <w:pPr>
        <w:spacing w:line="360" w:lineRule="auto"/>
        <w:ind w:firstLineChars="300" w:firstLine="627"/>
        <w:rPr>
          <w:rFonts w:asciiTheme="minorEastAsia" w:eastAsiaTheme="minorEastAsia" w:hAnsiTheme="minorEastAsia"/>
        </w:rPr>
      </w:pPr>
      <w:r>
        <w:rPr>
          <w:rFonts w:asciiTheme="minorEastAsia" w:eastAsiaTheme="minorEastAsia" w:hAnsiTheme="minorEastAsia" w:hint="eastAsia"/>
        </w:rPr>
        <w:t>第一章 竞争性磋商公告；</w:t>
      </w:r>
    </w:p>
    <w:p w:rsidR="00163503" w:rsidRDefault="00A93BE6">
      <w:pPr>
        <w:spacing w:line="360" w:lineRule="auto"/>
        <w:ind w:firstLineChars="300" w:firstLine="627"/>
        <w:rPr>
          <w:rFonts w:asciiTheme="minorEastAsia" w:eastAsiaTheme="minorEastAsia" w:hAnsiTheme="minorEastAsia"/>
        </w:rPr>
      </w:pPr>
      <w:r>
        <w:rPr>
          <w:rFonts w:asciiTheme="minorEastAsia" w:eastAsiaTheme="minorEastAsia" w:hAnsiTheme="minorEastAsia" w:hint="eastAsia"/>
        </w:rPr>
        <w:t>第二章 投标人须知前附表；</w:t>
      </w:r>
    </w:p>
    <w:p w:rsidR="00163503" w:rsidRDefault="00A93BE6">
      <w:pPr>
        <w:spacing w:line="360" w:lineRule="auto"/>
        <w:ind w:firstLineChars="300" w:firstLine="627"/>
        <w:rPr>
          <w:rFonts w:asciiTheme="minorEastAsia" w:eastAsiaTheme="minorEastAsia" w:hAnsiTheme="minorEastAsia"/>
        </w:rPr>
      </w:pPr>
      <w:r>
        <w:rPr>
          <w:rFonts w:asciiTheme="minorEastAsia" w:eastAsiaTheme="minorEastAsia" w:hAnsiTheme="minorEastAsia" w:hint="eastAsia"/>
        </w:rPr>
        <w:t>第三章 评标办法；</w:t>
      </w:r>
    </w:p>
    <w:bookmarkEnd w:id="68"/>
    <w:bookmarkEnd w:id="69"/>
    <w:bookmarkEnd w:id="70"/>
    <w:p w:rsidR="00163503" w:rsidRDefault="00A93BE6">
      <w:pPr>
        <w:spacing w:line="360" w:lineRule="auto"/>
        <w:ind w:firstLineChars="300" w:firstLine="627"/>
        <w:rPr>
          <w:rFonts w:asciiTheme="minorEastAsia" w:eastAsiaTheme="minorEastAsia" w:hAnsiTheme="minorEastAsia"/>
        </w:rPr>
      </w:pPr>
      <w:r>
        <w:rPr>
          <w:rFonts w:asciiTheme="minorEastAsia" w:eastAsiaTheme="minorEastAsia" w:hAnsiTheme="minorEastAsia" w:hint="eastAsia"/>
        </w:rPr>
        <w:t>第四章 合同条款及格式；</w:t>
      </w:r>
    </w:p>
    <w:p w:rsidR="00163503" w:rsidRDefault="00A93BE6">
      <w:pPr>
        <w:spacing w:line="360" w:lineRule="auto"/>
        <w:ind w:firstLineChars="300" w:firstLine="627"/>
        <w:rPr>
          <w:rFonts w:asciiTheme="minorEastAsia" w:eastAsiaTheme="minorEastAsia" w:hAnsiTheme="minorEastAsia"/>
        </w:rPr>
      </w:pPr>
      <w:r>
        <w:rPr>
          <w:rFonts w:asciiTheme="minorEastAsia" w:eastAsiaTheme="minorEastAsia" w:hAnsiTheme="minorEastAsia" w:hint="eastAsia"/>
        </w:rPr>
        <w:t>第</w:t>
      </w:r>
      <w:r w:rsidR="00F255A1">
        <w:rPr>
          <w:rFonts w:asciiTheme="minorEastAsia" w:eastAsiaTheme="minorEastAsia" w:hAnsiTheme="minorEastAsia" w:hint="eastAsia"/>
        </w:rPr>
        <w:t>五</w:t>
      </w:r>
      <w:r>
        <w:rPr>
          <w:rFonts w:asciiTheme="minorEastAsia" w:eastAsiaTheme="minorEastAsia" w:hAnsiTheme="minorEastAsia" w:hint="eastAsia"/>
        </w:rPr>
        <w:t>章 响应文件格式；</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4.3 </w:t>
      </w:r>
      <w:r>
        <w:rPr>
          <w:rFonts w:asciiTheme="minorEastAsia" w:eastAsiaTheme="minorEastAsia" w:hAnsiTheme="minorEastAsia" w:hint="eastAsia"/>
        </w:rPr>
        <w:t>磋商文件以中文文字编写。</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4.4 </w:t>
      </w:r>
      <w:r>
        <w:rPr>
          <w:rFonts w:asciiTheme="minorEastAsia" w:eastAsiaTheme="minorEastAsia" w:hAnsiTheme="minorEastAsia" w:hint="eastAsia"/>
        </w:rPr>
        <w:t>供应商（投标人）应认真阅读磋商文件中所有的事项、格式、条款和磋商内容及要求等，并按照磋商文件的要求编制响应文件。若供应商（投标人）不按照磋商文件要求编制响应文件，由此产生的风险和责任将由供应商（投标人）自己承担。</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磋商文件的澄清、修改及变动</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5.1</w:t>
      </w:r>
      <w:r>
        <w:rPr>
          <w:rFonts w:asciiTheme="minorEastAsia" w:eastAsiaTheme="minorEastAsia" w:hAnsiTheme="minorEastAsia" w:hint="eastAsia"/>
        </w:rPr>
        <w:t>提交首次响应文件截止之日前，采购人（招标人）、代理机构或者磋商小组可以对已发出的磋商文件进行必要的澄清或者修改，澄清或者修改的内容作为磋商文件的组成部分。如澄清或者修改的内容可能影响响应文件编制，采购人（招标人）、代理机构将在提交首次响应文件截止时间至少</w:t>
      </w:r>
      <w:r>
        <w:rPr>
          <w:rFonts w:asciiTheme="minorEastAsia" w:eastAsiaTheme="minorEastAsia" w:hAnsiTheme="minorEastAsia"/>
        </w:rPr>
        <w:t>5</w:t>
      </w:r>
      <w:r>
        <w:rPr>
          <w:rFonts w:asciiTheme="minorEastAsia" w:eastAsiaTheme="minorEastAsia" w:hAnsiTheme="minorEastAsia" w:hint="eastAsia"/>
        </w:rPr>
        <w:t>日前，以书面形式或公告通知所有获取磋商文件的供应商（投标人）；不足</w:t>
      </w:r>
      <w:r>
        <w:rPr>
          <w:rFonts w:asciiTheme="minorEastAsia" w:eastAsiaTheme="minorEastAsia" w:hAnsiTheme="minorEastAsia"/>
        </w:rPr>
        <w:t>5</w:t>
      </w:r>
      <w:r>
        <w:rPr>
          <w:rFonts w:asciiTheme="minorEastAsia" w:eastAsiaTheme="minorEastAsia" w:hAnsiTheme="minorEastAsia" w:hint="eastAsia"/>
        </w:rPr>
        <w:t>日的，采购人（招标人）、采购代理机构将顺延提交首次响应文件截止时间。</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lastRenderedPageBreak/>
        <w:t>5.2</w:t>
      </w:r>
      <w:r>
        <w:rPr>
          <w:rFonts w:asciiTheme="minorEastAsia" w:eastAsiaTheme="minorEastAsia" w:hAnsiTheme="minorEastAsia" w:hint="eastAsia"/>
        </w:rPr>
        <w:t>如供应商（投标人）对磋商文件内容有异议，需在截止时间</w:t>
      </w:r>
      <w:r>
        <w:rPr>
          <w:rFonts w:asciiTheme="minorEastAsia" w:eastAsiaTheme="minorEastAsia" w:hAnsiTheme="minorEastAsia"/>
        </w:rPr>
        <w:t>5</w:t>
      </w:r>
      <w:r>
        <w:rPr>
          <w:rFonts w:asciiTheme="minorEastAsia" w:eastAsiaTheme="minorEastAsia" w:hAnsiTheme="minorEastAsia" w:hint="eastAsia"/>
        </w:rPr>
        <w:t>日前以书面形式向采购人（招标人）或代理机构提出，采购人（招标人）或代理机构收到将进行书面答复。如答复内容需要对磋商文件进行澄清和修改的将按照第</w:t>
      </w:r>
      <w:r>
        <w:rPr>
          <w:rFonts w:asciiTheme="minorEastAsia" w:eastAsiaTheme="minorEastAsia" w:hAnsiTheme="minorEastAsia"/>
        </w:rPr>
        <w:t>5.1</w:t>
      </w:r>
      <w:r>
        <w:rPr>
          <w:rFonts w:asciiTheme="minorEastAsia" w:eastAsiaTheme="minorEastAsia" w:hAnsiTheme="minorEastAsia" w:hint="eastAsia"/>
        </w:rPr>
        <w:t>条执行。</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5.3</w:t>
      </w:r>
      <w:r>
        <w:rPr>
          <w:rFonts w:asciiTheme="minorEastAsia" w:eastAsiaTheme="minorEastAsia" w:hAnsiTheme="minorEastAsia" w:hint="eastAsia"/>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rsidR="00163503" w:rsidRDefault="00A93BE6">
      <w:pPr>
        <w:spacing w:line="360" w:lineRule="auto"/>
        <w:rPr>
          <w:rFonts w:asciiTheme="minorEastAsia" w:eastAsiaTheme="minorEastAsia" w:hAnsiTheme="minorEastAsia"/>
          <w:b/>
        </w:rPr>
      </w:pPr>
      <w:r>
        <w:rPr>
          <w:rFonts w:asciiTheme="minorEastAsia" w:eastAsiaTheme="minorEastAsia" w:hAnsiTheme="minorEastAsia" w:hint="eastAsia"/>
          <w:b/>
        </w:rPr>
        <w:t>三、响应文件的编制</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磋商的语言与计量</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6.1</w:t>
      </w:r>
      <w:r>
        <w:rPr>
          <w:rFonts w:asciiTheme="minorEastAsia" w:eastAsiaTheme="minorEastAsia" w:hAnsiTheme="minorEastAsia" w:hint="eastAsia"/>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6.2</w:t>
      </w:r>
      <w:r>
        <w:rPr>
          <w:rFonts w:asciiTheme="minorEastAsia" w:eastAsiaTheme="minorEastAsia" w:hAnsiTheme="minorEastAsia" w:hint="eastAsia"/>
        </w:rPr>
        <w:t>除在磋商文件的技术规格中另有规定外，计量单位应使用中华人民共和国法定计量单位。</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响应文件的编写</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7.1</w:t>
      </w:r>
      <w:r>
        <w:rPr>
          <w:rFonts w:asciiTheme="minorEastAsia" w:eastAsiaTheme="minorEastAsia" w:hAnsiTheme="minorEastAsia" w:hint="eastAsia"/>
        </w:rPr>
        <w:t>供应商（投标人）应按照响应文件格式完整地填写磋商响应文件，并对其提交的响应文件的真实性、合法性承担法律责任。</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7.2</w:t>
      </w:r>
      <w:r>
        <w:rPr>
          <w:rFonts w:asciiTheme="minorEastAsia" w:eastAsiaTheme="minorEastAsia" w:hAnsiTheme="minorEastAsia" w:hint="eastAsia"/>
        </w:rPr>
        <w:t>响应文件的组成</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响应文件应包括但不限于下列内容：</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（1）磋商函；</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（2）磋商函附录；</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（3）法定代表人身份证明；</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（4）法定代表人授权书；</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（5）</w:t>
      </w:r>
      <w:r w:rsidR="00F255A1">
        <w:rPr>
          <w:rFonts w:asciiTheme="minorEastAsia" w:eastAsiaTheme="minorEastAsia" w:hAnsiTheme="minorEastAsia" w:hint="eastAsia"/>
        </w:rPr>
        <w:t>监理大纲</w:t>
      </w:r>
      <w:r>
        <w:rPr>
          <w:rFonts w:asciiTheme="minorEastAsia" w:eastAsiaTheme="minorEastAsia" w:hAnsiTheme="minorEastAsia" w:hint="eastAsia"/>
        </w:rPr>
        <w:t>；</w:t>
      </w:r>
    </w:p>
    <w:p w:rsidR="00163503" w:rsidRDefault="00A93BE6">
      <w:pPr>
        <w:spacing w:line="360" w:lineRule="auto"/>
        <w:ind w:firstLineChars="200" w:firstLine="418"/>
        <w:rPr>
          <w:rFonts w:asciiTheme="minorEastAsia" w:eastAsiaTheme="minorEastAsia" w:hAnsiTheme="minorEastAsia"/>
        </w:rPr>
      </w:pPr>
      <w:r w:rsidRPr="00A203D2">
        <w:rPr>
          <w:rFonts w:asciiTheme="minorEastAsia" w:eastAsiaTheme="minorEastAsia" w:hAnsiTheme="minorEastAsia" w:hint="eastAsia"/>
        </w:rPr>
        <w:t>（6）服务承诺书；</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（7）资格审查资料；</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（8）享受政府采购政策扶持的证明材料（如有时提供）；</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（9）其他资料；</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磋商价格</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8.1</w:t>
      </w:r>
      <w:r>
        <w:rPr>
          <w:rFonts w:asciiTheme="minorEastAsia" w:eastAsiaTheme="minorEastAsia" w:hAnsiTheme="minorEastAsia" w:hint="eastAsia"/>
        </w:rPr>
        <w:t>供应商（投标人）根据项目情况及采购人（招标人）给出的资料填报磋商价格。除非有特别声明或磋商达成一致的，未列明的将视为包含在磋商价格中。</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8.2</w:t>
      </w:r>
      <w:r>
        <w:rPr>
          <w:rFonts w:asciiTheme="minorEastAsia" w:eastAsiaTheme="minorEastAsia" w:hAnsiTheme="minorEastAsia" w:hint="eastAsia"/>
        </w:rPr>
        <w:t>本次磋商不接受采购人（招标人）不可接受的附加条件的报价。</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lastRenderedPageBreak/>
        <w:t>8.3</w:t>
      </w:r>
      <w:r>
        <w:rPr>
          <w:rFonts w:asciiTheme="minorEastAsia" w:eastAsiaTheme="minorEastAsia" w:hAnsiTheme="minorEastAsia" w:hint="eastAsia"/>
        </w:rPr>
        <w:t>所有投标报价均以人民币（元）为单位；</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8.3.1 </w:t>
      </w:r>
      <w:r>
        <w:rPr>
          <w:rFonts w:asciiTheme="minorEastAsia" w:eastAsiaTheme="minorEastAsia" w:hAnsiTheme="minorEastAsia" w:hint="eastAsia"/>
        </w:rPr>
        <w:t>供应商（投标人）应充分考虑本项目的服务工作难易程度、复杂性，结合市场行情及公司实际情况等因素，根据磋商文件要求自主进行报价；</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hint="eastAsia"/>
        </w:rPr>
        <w:t>证明供应商（投标人）合格和资格的文件</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9.1</w:t>
      </w:r>
      <w:r>
        <w:rPr>
          <w:rFonts w:asciiTheme="minorEastAsia" w:eastAsiaTheme="minorEastAsia" w:hAnsiTheme="minorEastAsia" w:hint="eastAsia"/>
        </w:rPr>
        <w:t>供应商（投标人）应提交证明其有资格参加磋商的文件，并作为其响应文件的一部分。</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9.2</w:t>
      </w:r>
      <w:r>
        <w:rPr>
          <w:rFonts w:asciiTheme="minorEastAsia" w:eastAsiaTheme="minorEastAsia" w:hAnsiTheme="minorEastAsia" w:hint="eastAsia"/>
        </w:rPr>
        <w:t>在磋商过程中，供应商（投标人）发生合并、分立、破产等重大变化时，应当及时书面告知采购人（招标人）。</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hint="eastAsia"/>
        </w:rPr>
        <w:t>．废标条款：</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）供应商（投标人）在提交响应文件截止时间后撤回响应文件的；</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）供应商（投标人）在响应文件中提供虚假材料的；</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）除因不可抗力或磋商文件认可的情形以外，成交供应商（投标人）不与采购人（招标人）签订合同的；</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（4）供应商（投标人）与采购人（招标人）、其他供应商（投标人）或者采购代理机构恶意串通的； </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（5）法律法规和磋商文件规定的其他情形。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 xml:space="preserve">11.响应文件的式样和签署 </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11.1竞争性磋商文件规定的响应文件格式中所有签字、盖章的地方必须按招标文件明示的方式签字、盖章，否则视为未实质性响应竞争性磋商文件要求；</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11.2. 响应文件中如有涂改、插字、删除等情况，必须由供应商在文件改动处加盖投标单位公章，否则视为未实质性响应竞争性磋商文件要求。</w:t>
      </w:r>
    </w:p>
    <w:p w:rsidR="00163503" w:rsidRDefault="00A93BE6">
      <w:pPr>
        <w:spacing w:line="360" w:lineRule="auto"/>
        <w:rPr>
          <w:rFonts w:asciiTheme="minorEastAsia" w:eastAsiaTheme="minorEastAsia" w:hAnsiTheme="minorEastAsia"/>
          <w:b/>
        </w:rPr>
      </w:pPr>
      <w:r>
        <w:rPr>
          <w:rFonts w:asciiTheme="minorEastAsia" w:eastAsiaTheme="minorEastAsia" w:hAnsiTheme="minorEastAsia" w:hint="eastAsia"/>
          <w:b/>
        </w:rPr>
        <w:t>四、响应文件的递交</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递交截止时间</w:t>
      </w:r>
    </w:p>
    <w:p w:rsidR="001B43A5" w:rsidRPr="00597506" w:rsidRDefault="001B43A5" w:rsidP="001B43A5">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597506">
        <w:rPr>
          <w:rFonts w:asciiTheme="minorEastAsia" w:eastAsiaTheme="minorEastAsia" w:hAnsiTheme="minorEastAsia" w:cs="TimesNewRomanPSMT" w:hint="eastAsia"/>
          <w:kern w:val="0"/>
          <w:szCs w:val="21"/>
        </w:rPr>
        <w:t>1</w:t>
      </w:r>
      <w:r>
        <w:rPr>
          <w:rFonts w:asciiTheme="minorEastAsia" w:eastAsiaTheme="minorEastAsia" w:hAnsiTheme="minorEastAsia" w:cs="TimesNewRomanPSMT" w:hint="eastAsia"/>
          <w:kern w:val="0"/>
          <w:szCs w:val="21"/>
        </w:rPr>
        <w:t>2</w:t>
      </w:r>
      <w:r w:rsidRPr="00597506">
        <w:rPr>
          <w:rFonts w:asciiTheme="minorEastAsia" w:eastAsiaTheme="minorEastAsia" w:hAnsiTheme="minorEastAsia" w:cs="TimesNewRomanPSMT" w:hint="eastAsia"/>
          <w:kern w:val="0"/>
          <w:szCs w:val="21"/>
        </w:rPr>
        <w:t>.</w:t>
      </w:r>
      <w:r w:rsidRPr="00597506">
        <w:rPr>
          <w:rFonts w:asciiTheme="minorEastAsia" w:eastAsiaTheme="minorEastAsia" w:hAnsiTheme="minorEastAsia" w:cs="TimesNewRomanPSMT"/>
          <w:kern w:val="0"/>
          <w:szCs w:val="21"/>
        </w:rPr>
        <w:t xml:space="preserve">1 </w:t>
      </w:r>
      <w:r w:rsidRPr="00597506">
        <w:rPr>
          <w:rFonts w:asciiTheme="minorEastAsia" w:eastAsiaTheme="minorEastAsia" w:hAnsiTheme="minorEastAsia" w:cs="仿宋_GB2312" w:hint="eastAsia"/>
          <w:kern w:val="0"/>
          <w:szCs w:val="21"/>
        </w:rPr>
        <w:t>供应商应在供应商须知前附表规定的投标截止时间前上传电子响应文件。</w:t>
      </w:r>
    </w:p>
    <w:p w:rsidR="001B43A5" w:rsidRPr="00597506" w:rsidRDefault="001B43A5" w:rsidP="001B43A5">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597506">
        <w:rPr>
          <w:rFonts w:asciiTheme="minorEastAsia" w:eastAsiaTheme="minorEastAsia" w:hAnsiTheme="minorEastAsia" w:cs="TimesNewRomanPSMT" w:hint="eastAsia"/>
          <w:kern w:val="0"/>
          <w:szCs w:val="21"/>
        </w:rPr>
        <w:t>1</w:t>
      </w:r>
      <w:r>
        <w:rPr>
          <w:rFonts w:asciiTheme="minorEastAsia" w:eastAsiaTheme="minorEastAsia" w:hAnsiTheme="minorEastAsia" w:cs="TimesNewRomanPSMT" w:hint="eastAsia"/>
          <w:kern w:val="0"/>
          <w:szCs w:val="21"/>
        </w:rPr>
        <w:t>2</w:t>
      </w:r>
      <w:r w:rsidRPr="00597506">
        <w:rPr>
          <w:rFonts w:asciiTheme="minorEastAsia" w:eastAsiaTheme="minorEastAsia" w:hAnsiTheme="minorEastAsia" w:cs="TimesNewRomanPSMT" w:hint="eastAsia"/>
          <w:kern w:val="0"/>
          <w:szCs w:val="21"/>
        </w:rPr>
        <w:t>.</w:t>
      </w:r>
      <w:r w:rsidRPr="00597506">
        <w:rPr>
          <w:rFonts w:asciiTheme="minorEastAsia" w:eastAsiaTheme="minorEastAsia" w:hAnsiTheme="minorEastAsia" w:cs="TimesNewRomanPSMT"/>
          <w:kern w:val="0"/>
          <w:szCs w:val="21"/>
        </w:rPr>
        <w:t xml:space="preserve">2 </w:t>
      </w:r>
      <w:r w:rsidRPr="00597506">
        <w:rPr>
          <w:rFonts w:asciiTheme="minorEastAsia" w:eastAsiaTheme="minorEastAsia" w:hAnsiTheme="minorEastAsia" w:cs="仿宋_GB2312" w:hint="eastAsia"/>
          <w:kern w:val="0"/>
          <w:szCs w:val="21"/>
        </w:rPr>
        <w:t>供应商递交响应文件的地点：见供应商须知前附表。</w:t>
      </w:r>
    </w:p>
    <w:p w:rsidR="001B43A5" w:rsidRPr="00597506" w:rsidRDefault="001B43A5" w:rsidP="001B43A5">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597506">
        <w:rPr>
          <w:rFonts w:asciiTheme="minorEastAsia" w:eastAsiaTheme="minorEastAsia" w:hAnsiTheme="minorEastAsia" w:cs="TimesNewRomanPSMT" w:hint="eastAsia"/>
          <w:kern w:val="0"/>
          <w:szCs w:val="21"/>
        </w:rPr>
        <w:t>1</w:t>
      </w:r>
      <w:r>
        <w:rPr>
          <w:rFonts w:asciiTheme="minorEastAsia" w:eastAsiaTheme="minorEastAsia" w:hAnsiTheme="minorEastAsia" w:cs="TimesNewRomanPSMT" w:hint="eastAsia"/>
          <w:kern w:val="0"/>
          <w:szCs w:val="21"/>
        </w:rPr>
        <w:t>2</w:t>
      </w:r>
      <w:r w:rsidRPr="00597506">
        <w:rPr>
          <w:rFonts w:asciiTheme="minorEastAsia" w:eastAsiaTheme="minorEastAsia" w:hAnsiTheme="minorEastAsia" w:cs="TimesNewRomanPSMT" w:hint="eastAsia"/>
          <w:kern w:val="0"/>
          <w:szCs w:val="21"/>
        </w:rPr>
        <w:t>.</w:t>
      </w:r>
      <w:r w:rsidRPr="00597506">
        <w:rPr>
          <w:rFonts w:asciiTheme="minorEastAsia" w:eastAsiaTheme="minorEastAsia" w:hAnsiTheme="minorEastAsia" w:cs="TimesNewRomanPSMT"/>
          <w:kern w:val="0"/>
          <w:szCs w:val="21"/>
        </w:rPr>
        <w:t xml:space="preserve">3 </w:t>
      </w:r>
      <w:r w:rsidRPr="00597506">
        <w:rPr>
          <w:rFonts w:asciiTheme="minorEastAsia" w:eastAsiaTheme="minorEastAsia" w:hAnsiTheme="minorEastAsia" w:cs="仿宋_GB2312" w:hint="eastAsia"/>
          <w:kern w:val="0"/>
          <w:szCs w:val="21"/>
        </w:rPr>
        <w:t>除供应商须知前附表另有规定外，供应商所递交的响应文件不予退还。</w:t>
      </w:r>
    </w:p>
    <w:p w:rsidR="001B43A5" w:rsidRPr="00597506" w:rsidRDefault="001B43A5" w:rsidP="001B43A5">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597506">
        <w:rPr>
          <w:rFonts w:asciiTheme="minorEastAsia" w:eastAsiaTheme="minorEastAsia" w:hAnsiTheme="minorEastAsia" w:cs="TimesNewRomanPSMT" w:hint="eastAsia"/>
          <w:kern w:val="0"/>
          <w:szCs w:val="21"/>
        </w:rPr>
        <w:t>1</w:t>
      </w:r>
      <w:r>
        <w:rPr>
          <w:rFonts w:asciiTheme="minorEastAsia" w:eastAsiaTheme="minorEastAsia" w:hAnsiTheme="minorEastAsia" w:cs="TimesNewRomanPSMT" w:hint="eastAsia"/>
          <w:kern w:val="0"/>
          <w:szCs w:val="21"/>
        </w:rPr>
        <w:t>2</w:t>
      </w:r>
      <w:r w:rsidRPr="00597506">
        <w:rPr>
          <w:rFonts w:asciiTheme="minorEastAsia" w:eastAsiaTheme="minorEastAsia" w:hAnsiTheme="minorEastAsia" w:cs="TimesNewRomanPSMT"/>
          <w:kern w:val="0"/>
          <w:szCs w:val="21"/>
        </w:rPr>
        <w:t>.</w:t>
      </w:r>
      <w:r w:rsidR="00787895">
        <w:rPr>
          <w:rFonts w:asciiTheme="minorEastAsia" w:eastAsiaTheme="minorEastAsia" w:hAnsiTheme="minorEastAsia" w:cs="TimesNewRomanPSMT" w:hint="eastAsia"/>
          <w:kern w:val="0"/>
          <w:szCs w:val="21"/>
        </w:rPr>
        <w:t>4</w:t>
      </w:r>
      <w:r w:rsidRPr="00597506">
        <w:rPr>
          <w:rFonts w:asciiTheme="minorEastAsia" w:eastAsiaTheme="minorEastAsia" w:hAnsiTheme="minorEastAsia" w:cs="TimesNewRomanPSMT"/>
          <w:kern w:val="0"/>
          <w:szCs w:val="21"/>
        </w:rPr>
        <w:t xml:space="preserve"> </w:t>
      </w:r>
      <w:r w:rsidRPr="00597506">
        <w:rPr>
          <w:rFonts w:asciiTheme="minorEastAsia" w:eastAsiaTheme="minorEastAsia" w:hAnsiTheme="minorEastAsia" w:cs="仿宋_GB2312" w:hint="eastAsia"/>
          <w:kern w:val="0"/>
          <w:szCs w:val="21"/>
        </w:rPr>
        <w:t>逾期上传的或者未上传至指定位置的响应文件，采购人不予受理。</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13.</w:t>
      </w:r>
      <w:r>
        <w:rPr>
          <w:rFonts w:asciiTheme="minorEastAsia" w:eastAsiaTheme="minorEastAsia" w:hAnsiTheme="minorEastAsia" w:hint="eastAsia"/>
        </w:rPr>
        <w:t>响应文件的补充、修改与撤回</w:t>
      </w:r>
    </w:p>
    <w:p w:rsidR="00787895" w:rsidRPr="00597506" w:rsidRDefault="00787895" w:rsidP="00787895">
      <w:pPr>
        <w:spacing w:line="360" w:lineRule="auto"/>
        <w:ind w:firstLineChars="200" w:firstLine="418"/>
        <w:rPr>
          <w:rFonts w:asciiTheme="minorEastAsia" w:eastAsiaTheme="minorEastAsia" w:hAnsiTheme="minorEastAsia"/>
        </w:rPr>
      </w:pPr>
      <w:r w:rsidRPr="00597506">
        <w:rPr>
          <w:rFonts w:asciiTheme="minorEastAsia" w:eastAsiaTheme="minorEastAsia" w:hAnsiTheme="minorEastAsia" w:hint="eastAsia"/>
        </w:rPr>
        <w:t>1</w:t>
      </w:r>
      <w:r>
        <w:rPr>
          <w:rFonts w:asciiTheme="minorEastAsia" w:eastAsiaTheme="minorEastAsia" w:hAnsiTheme="minorEastAsia" w:hint="eastAsia"/>
        </w:rPr>
        <w:t>3</w:t>
      </w:r>
      <w:r w:rsidRPr="00597506">
        <w:rPr>
          <w:rFonts w:asciiTheme="minorEastAsia" w:eastAsiaTheme="minorEastAsia" w:hAnsiTheme="minorEastAsia"/>
        </w:rPr>
        <w:t xml:space="preserve">.1 </w:t>
      </w:r>
      <w:r w:rsidRPr="00597506">
        <w:rPr>
          <w:rFonts w:asciiTheme="minorEastAsia" w:eastAsiaTheme="minorEastAsia" w:hAnsiTheme="minorEastAsia" w:hint="eastAsia"/>
        </w:rPr>
        <w:t>在规定的递交截止时间前，供应商（投标人）可以线上对所提交的响应文件进行补充、修改或撤回。</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13.3</w:t>
      </w:r>
      <w:r>
        <w:rPr>
          <w:rFonts w:asciiTheme="minorEastAsia" w:eastAsiaTheme="minorEastAsia" w:hAnsiTheme="minorEastAsia" w:hint="eastAsia"/>
        </w:rPr>
        <w:t>开标程序</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本项目采用“远程不见面”开标方式,供应商无需到现场提交原件资料、无需到开封市杞县公共资源</w:t>
      </w:r>
      <w:r>
        <w:rPr>
          <w:rFonts w:asciiTheme="minorEastAsia" w:eastAsiaTheme="minorEastAsia" w:hAnsiTheme="minorEastAsia" w:hint="eastAsia"/>
        </w:rPr>
        <w:lastRenderedPageBreak/>
        <w:t>交易中心现场参加开标会议；供应商应当在开标时间前,登录远程开标大厅,在线准时参加开标活动并进行响应文件解密、答疑澄清等（系统解密时长默认为40钟，错过解密时长者视为自动放弃本次投标。）</w:t>
      </w:r>
    </w:p>
    <w:p w:rsidR="00163503" w:rsidRDefault="00A93BE6">
      <w:pPr>
        <w:spacing w:line="360" w:lineRule="auto"/>
        <w:rPr>
          <w:rFonts w:asciiTheme="minorEastAsia" w:eastAsiaTheme="minorEastAsia" w:hAnsiTheme="minorEastAsia"/>
          <w:b/>
        </w:rPr>
      </w:pPr>
      <w:r>
        <w:rPr>
          <w:rFonts w:asciiTheme="minorEastAsia" w:eastAsiaTheme="minorEastAsia" w:hAnsiTheme="minorEastAsia" w:hint="eastAsia"/>
          <w:b/>
        </w:rPr>
        <w:t>五、竞争性磋商和评审</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15.</w:t>
      </w:r>
      <w:r>
        <w:rPr>
          <w:rFonts w:asciiTheme="minorEastAsia" w:eastAsiaTheme="minorEastAsia" w:hAnsiTheme="minorEastAsia" w:hint="eastAsia"/>
        </w:rPr>
        <w:t>竞争性磋商</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15.1 </w:t>
      </w:r>
      <w:r>
        <w:rPr>
          <w:rFonts w:asciiTheme="minorEastAsia" w:eastAsiaTheme="minorEastAsia" w:hAnsiTheme="minorEastAsia" w:hint="eastAsia"/>
        </w:rPr>
        <w:t>采购人（招标人）或代理机构将在规定的时间和地点组织磋商工作。</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15.</w:t>
      </w:r>
      <w:r>
        <w:rPr>
          <w:rFonts w:asciiTheme="minorEastAsia" w:eastAsiaTheme="minorEastAsia" w:hAnsiTheme="minorEastAsia" w:hint="eastAsia"/>
        </w:rPr>
        <w:t>2采购人（招标人）不接受供应商（投标人）递交的备选投标方案。</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16.</w:t>
      </w:r>
      <w:r>
        <w:rPr>
          <w:rFonts w:asciiTheme="minorEastAsia" w:eastAsiaTheme="minorEastAsia" w:hAnsiTheme="minorEastAsia" w:hint="eastAsia"/>
        </w:rPr>
        <w:t>磋商小组和评审方法</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16.1</w:t>
      </w:r>
      <w:r>
        <w:rPr>
          <w:rFonts w:asciiTheme="minorEastAsia" w:eastAsiaTheme="minorEastAsia" w:hAnsiTheme="minorEastAsia" w:hint="eastAsia"/>
        </w:rPr>
        <w:t>采购人（招标人）将根据本竞争性磋商采购的特点组建竞争性磋商小组，其成员由采购人（招标人）、技术、经济等方面的专家（从相关专家库中随机抽取）3人组成，其中采购人（招标人）代表</w:t>
      </w:r>
      <w:r>
        <w:rPr>
          <w:rFonts w:asciiTheme="minorEastAsia" w:eastAsiaTheme="minorEastAsia" w:hAnsiTheme="minorEastAsia"/>
        </w:rPr>
        <w:t xml:space="preserve"> 1 </w:t>
      </w:r>
      <w:r>
        <w:rPr>
          <w:rFonts w:asciiTheme="minorEastAsia" w:eastAsiaTheme="minorEastAsia" w:hAnsiTheme="minorEastAsia" w:hint="eastAsia"/>
        </w:rPr>
        <w:t>人，经济、技术专家2人。</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竞争性磋商小组对响应文件进行审查、质疑、评估和比较。</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16.2 </w:t>
      </w:r>
      <w:r>
        <w:rPr>
          <w:rFonts w:asciiTheme="minorEastAsia" w:eastAsiaTheme="minorEastAsia" w:hAnsiTheme="minorEastAsia"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16.3 </w:t>
      </w:r>
      <w:r>
        <w:rPr>
          <w:rFonts w:asciiTheme="minorEastAsia" w:eastAsiaTheme="minorEastAsia" w:hAnsiTheme="minorEastAsia" w:hint="eastAsia"/>
        </w:rPr>
        <w:t>磋商小组将首先对响应文件进行初审。对初审合格的响应文件进行磋商和评审。</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16.4</w:t>
      </w:r>
      <w:r>
        <w:rPr>
          <w:rFonts w:asciiTheme="minorEastAsia" w:eastAsiaTheme="minorEastAsia" w:hAnsiTheme="minorEastAsia" w:hint="eastAsia"/>
        </w:rPr>
        <w:t>在磋商期间，磋商小组可要求供应商（投标人）对其响应文件进行澄清，但不得寻求、提供或允许对磋商价格等实质性内容做任何更改。有关澄清的要求和答复均应以书面形式提交。磋商小组不接受供应商（投标人）主动提出的澄清、说明。</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16.5</w:t>
      </w:r>
      <w:r>
        <w:rPr>
          <w:rFonts w:asciiTheme="minorEastAsia" w:eastAsiaTheme="minorEastAsia" w:hAnsiTheme="minorEastAsia" w:hint="eastAsia"/>
        </w:rPr>
        <w:t>采购人（招标人）、代理机构不得向磋商小组中的评审专家作倾向性、误导性的解释或者说明。</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17.</w:t>
      </w:r>
      <w:r>
        <w:rPr>
          <w:rFonts w:asciiTheme="minorEastAsia" w:eastAsiaTheme="minorEastAsia" w:hAnsiTheme="minorEastAsia" w:hint="eastAsia"/>
        </w:rPr>
        <w:t>评审程序</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17.1 </w:t>
      </w:r>
      <w:r>
        <w:rPr>
          <w:rFonts w:asciiTheme="minorEastAsia" w:eastAsiaTheme="minorEastAsia" w:hAnsiTheme="minorEastAsia" w:hint="eastAsia"/>
        </w:rPr>
        <w:t>响应文件的初审包含资格性检查和符合性检查。</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17.1.1</w:t>
      </w:r>
      <w:r>
        <w:rPr>
          <w:rFonts w:asciiTheme="minorEastAsia" w:eastAsiaTheme="minorEastAsia" w:hAnsiTheme="minorEastAsia" w:hint="eastAsia"/>
        </w:rPr>
        <w:t>资格性检查</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rPr>
        <w:t xml:space="preserve">依据法律法规和磋商文件的规定，对响应文件中的资格证明等进行检查，以确定供应商（投标人） </w:t>
      </w:r>
      <w:r>
        <w:rPr>
          <w:rFonts w:asciiTheme="minorEastAsia" w:eastAsiaTheme="minorEastAsia" w:hAnsiTheme="minorEastAsia" w:hint="eastAsia"/>
          <w:szCs w:val="21"/>
        </w:rPr>
        <w:t>是否具备磋商资格。</w:t>
      </w:r>
    </w:p>
    <w:p w:rsidR="00163503" w:rsidRDefault="00A93BE6">
      <w:pPr>
        <w:spacing w:line="360" w:lineRule="auto"/>
        <w:ind w:firstLineChars="200" w:firstLine="418"/>
        <w:rPr>
          <w:rFonts w:asciiTheme="minorEastAsia" w:eastAsiaTheme="minorEastAsia" w:hAnsiTheme="minorEastAsia"/>
        </w:rPr>
      </w:pPr>
      <w:bookmarkStart w:id="71" w:name="_Toc152042349"/>
      <w:bookmarkStart w:id="72" w:name="_Toc359689548"/>
      <w:bookmarkStart w:id="73" w:name="_Toc373826217"/>
      <w:bookmarkStart w:id="74" w:name="_Toc152045573"/>
      <w:bookmarkStart w:id="75" w:name="_Toc144974541"/>
      <w:r>
        <w:rPr>
          <w:rFonts w:asciiTheme="minorEastAsia" w:eastAsiaTheme="minorEastAsia" w:hAnsiTheme="minorEastAsia"/>
        </w:rPr>
        <w:t>17.1.2</w:t>
      </w:r>
      <w:r>
        <w:rPr>
          <w:rFonts w:asciiTheme="minorEastAsia" w:eastAsiaTheme="minorEastAsia" w:hAnsiTheme="minorEastAsia" w:hint="eastAsia"/>
        </w:rPr>
        <w:t>符合性检查</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依据磋商文件的规定，从响应文件的有效性、完整性和对磋商文件的响应程度进行检查，以确定是否对磋商文件的实质性要求作出响应。</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17.1.3</w:t>
      </w:r>
      <w:r>
        <w:rPr>
          <w:rFonts w:asciiTheme="minorEastAsia" w:eastAsiaTheme="minorEastAsia" w:hAnsiTheme="minorEastAsia" w:hint="eastAsia"/>
        </w:rPr>
        <w:t>没有实质性响应磋商文件要求的响应文件将被否决。供应商（投标人）不得通过修正、补充或撤销不合要求的偏离或保留从而使其响应文件成为实质上响应的磋商文件。</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lastRenderedPageBreak/>
        <w:t>17.2</w:t>
      </w:r>
      <w:r>
        <w:rPr>
          <w:rFonts w:asciiTheme="minorEastAsia" w:eastAsiaTheme="minorEastAsia" w:hAnsiTheme="minorEastAsia" w:hint="eastAsia"/>
        </w:rPr>
        <w:t>澄清有关问题</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对响应文件中含义不明确、同类问题表述不一致或者有明显文字和计算错误的内容，磋商小组可以要求供应商（投标人）作出必要的澄清、说明或者纠正。供应商（投标人）的澄清、说明或者补正应当采用书面形式，由其授权的代表签字，并不得超出响应文件的范围或者改变响应文件的实质性内容。</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磋商小组要求供应商（投标人）澄清、说明或者更正响应文件应当以书面形式作出。供应商（投标人）的澄清、说明或者更正应当由法定代表人或其授权代表签字或者盖章。</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17.3 </w:t>
      </w:r>
      <w:r>
        <w:rPr>
          <w:rFonts w:asciiTheme="minorEastAsia" w:eastAsiaTheme="minorEastAsia" w:hAnsiTheme="minorEastAsia" w:hint="eastAsia"/>
        </w:rPr>
        <w:t>算术更正</w:t>
      </w:r>
    </w:p>
    <w:p w:rsidR="00163503" w:rsidRDefault="00A93BE6">
      <w:pPr>
        <w:spacing w:line="360" w:lineRule="auto"/>
        <w:ind w:firstLineChars="249" w:firstLine="520"/>
        <w:rPr>
          <w:rFonts w:asciiTheme="minorEastAsia" w:eastAsiaTheme="minorEastAsia" w:hAnsiTheme="minorEastAsia"/>
        </w:rPr>
      </w:pPr>
      <w:r>
        <w:rPr>
          <w:rFonts w:asciiTheme="minorEastAsia" w:eastAsiaTheme="minorEastAsia" w:hAnsiTheme="minorEastAsia" w:hint="eastAsia"/>
        </w:rPr>
        <w:t>响应文件的大写金额和小写金额不一致的，以大写金额为准；磋商总价金额与按分项报价汇总金额</w:t>
      </w:r>
    </w:p>
    <w:p w:rsidR="00163503" w:rsidRDefault="00A93BE6" w:rsidP="00E76ADF">
      <w:pPr>
        <w:spacing w:line="360" w:lineRule="auto"/>
        <w:ind w:leftChars="50" w:left="104" w:firstLineChars="150" w:firstLine="313"/>
        <w:rPr>
          <w:rFonts w:asciiTheme="minorEastAsia" w:eastAsiaTheme="minorEastAsia" w:hAnsiTheme="minorEastAsia"/>
        </w:rPr>
      </w:pPr>
      <w:bookmarkStart w:id="76" w:name="_Toc152045574"/>
      <w:bookmarkStart w:id="77" w:name="_Toc144974542"/>
      <w:bookmarkStart w:id="78" w:name="_Toc152042350"/>
      <w:bookmarkStart w:id="79" w:name="_Toc373826218"/>
      <w:bookmarkEnd w:id="71"/>
      <w:bookmarkEnd w:id="72"/>
      <w:bookmarkEnd w:id="73"/>
      <w:bookmarkEnd w:id="74"/>
      <w:bookmarkEnd w:id="75"/>
      <w:r>
        <w:rPr>
          <w:rFonts w:asciiTheme="minorEastAsia" w:eastAsiaTheme="minorEastAsia" w:hAnsiTheme="minorEastAsia" w:hint="eastAsia"/>
        </w:rPr>
        <w:t>不一致的，以分项报价金额计算结果为准；分项报价金额小数点有明显错位的，应以磋商总价为准，并修改分项报价。如果供应商（投标人）不接受对其算术错误的更正，其响应文件可能被否</w:t>
      </w:r>
      <w:r>
        <w:rPr>
          <w:rFonts w:asciiTheme="minorEastAsia" w:eastAsiaTheme="minorEastAsia" w:hAnsiTheme="minorEastAsia" w:hint="eastAsia"/>
          <w:szCs w:val="21"/>
        </w:rPr>
        <w:t>决。</w:t>
      </w:r>
    </w:p>
    <w:p w:rsidR="00163503" w:rsidRDefault="00A93BE6">
      <w:pPr>
        <w:spacing w:line="360" w:lineRule="auto"/>
        <w:rPr>
          <w:rFonts w:asciiTheme="minorEastAsia" w:eastAsiaTheme="minorEastAsia" w:hAnsiTheme="minorEastAsia"/>
        </w:rPr>
      </w:pPr>
      <w:bookmarkStart w:id="80" w:name="_Toc144974549"/>
      <w:bookmarkStart w:id="81" w:name="_Toc152045582"/>
      <w:bookmarkStart w:id="82" w:name="_Toc152042359"/>
      <w:bookmarkStart w:id="83" w:name="_Toc359689557"/>
      <w:bookmarkStart w:id="84" w:name="_Toc373826226"/>
      <w:bookmarkEnd w:id="76"/>
      <w:bookmarkEnd w:id="77"/>
      <w:bookmarkEnd w:id="78"/>
      <w:bookmarkEnd w:id="79"/>
      <w:r>
        <w:rPr>
          <w:rFonts w:asciiTheme="minorEastAsia" w:eastAsiaTheme="minorEastAsia" w:hAnsiTheme="minorEastAsia"/>
        </w:rPr>
        <w:t>18.</w:t>
      </w:r>
      <w:r>
        <w:rPr>
          <w:rFonts w:asciiTheme="minorEastAsia" w:eastAsiaTheme="minorEastAsia" w:hAnsiTheme="minorEastAsia" w:hint="eastAsia"/>
        </w:rPr>
        <w:t>磋商</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18.1 </w:t>
      </w:r>
      <w:r>
        <w:rPr>
          <w:rFonts w:asciiTheme="minorEastAsia" w:eastAsiaTheme="minorEastAsia" w:hAnsiTheme="minorEastAsia" w:hint="eastAsia"/>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18.2 </w:t>
      </w:r>
      <w:r>
        <w:rPr>
          <w:rFonts w:asciiTheme="minorEastAsia" w:eastAsiaTheme="minorEastAsia" w:hAnsiTheme="minorEastAsia" w:hint="eastAsia"/>
        </w:rPr>
        <w:t>在磋商过程中，磋商小组可以根据磋商文件和磋商情况实质性变动采购需求中的技术、服务要求以及合同草案条款，但不得变动磋商文件中的其他内容。实质性变动的内容，须经采购人（招标人）代表确认。</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18.3 </w:t>
      </w:r>
      <w:r>
        <w:rPr>
          <w:rFonts w:asciiTheme="minorEastAsia" w:eastAsiaTheme="minorEastAsia" w:hAnsiTheme="minorEastAsia" w:hint="eastAsia"/>
        </w:rPr>
        <w:t>对磋商文件作出的实质性变动是磋商文件的有效组成部分，磋商小组应当及时以书面形式同时通知所有参加磋商的供应商（投标人）。</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 xml:space="preserve">18.4 </w:t>
      </w:r>
      <w:r>
        <w:rPr>
          <w:rFonts w:asciiTheme="minorEastAsia" w:eastAsiaTheme="minorEastAsia" w:hAnsiTheme="minorEastAsia" w:hint="eastAsia"/>
        </w:rPr>
        <w:t>供应商（投标人）应当按照磋商文件的变动情况和磋商小组的要求重新提交响应文件，并由其法定代表人或授权代表签字或者加盖公章。由授权代表签字的，应当附法定代表人授权书。</w:t>
      </w:r>
    </w:p>
    <w:p w:rsidR="00787895" w:rsidRPr="00597506" w:rsidRDefault="00A93BE6" w:rsidP="00787895">
      <w:pPr>
        <w:spacing w:line="360" w:lineRule="auto"/>
        <w:ind w:firstLineChars="200" w:firstLine="418"/>
        <w:rPr>
          <w:rFonts w:asciiTheme="minorEastAsia" w:eastAsiaTheme="minorEastAsia" w:hAnsiTheme="minorEastAsia"/>
          <w:color w:val="000000" w:themeColor="text1"/>
        </w:rPr>
      </w:pPr>
      <w:r w:rsidRPr="007D70E8">
        <w:rPr>
          <w:rFonts w:asciiTheme="minorEastAsia" w:eastAsiaTheme="minorEastAsia" w:hAnsiTheme="minorEastAsia"/>
          <w:color w:val="000000" w:themeColor="text1"/>
        </w:rPr>
        <w:t>18.5</w:t>
      </w:r>
      <w:r w:rsidR="00787895" w:rsidRPr="00597506">
        <w:rPr>
          <w:rFonts w:asciiTheme="minorEastAsia" w:eastAsiaTheme="minorEastAsia" w:hAnsiTheme="minorEastAsia" w:hint="eastAsia"/>
          <w:b/>
          <w:bCs/>
          <w:color w:val="000000" w:themeColor="text1"/>
        </w:rPr>
        <w:t>最终报价（二次报价）</w:t>
      </w:r>
    </w:p>
    <w:p w:rsidR="00787895" w:rsidRPr="00597506" w:rsidRDefault="00787895" w:rsidP="00787895">
      <w:pPr>
        <w:spacing w:line="360" w:lineRule="auto"/>
        <w:ind w:firstLineChars="200" w:firstLine="418"/>
        <w:rPr>
          <w:rFonts w:asciiTheme="minorEastAsia" w:eastAsiaTheme="minorEastAsia" w:hAnsiTheme="minorEastAsia"/>
          <w:color w:val="000000" w:themeColor="text1"/>
        </w:rPr>
      </w:pPr>
      <w:r w:rsidRPr="00597506">
        <w:rPr>
          <w:rFonts w:asciiTheme="minorEastAsia" w:eastAsiaTheme="minorEastAsia" w:hAnsiTheme="minorEastAsia" w:hint="eastAsia"/>
          <w:color w:val="000000" w:themeColor="text1"/>
        </w:rPr>
        <w:t>磋商文件能够详细列明采购标的的技术、服务要求的，磋商结束后，磋商小组应当要求所有通过资格性、符合性审查并实质性响应的供应商（投标人）在规定时间内提交最后报价，提交最后报价的供应商（投标人）不得少于</w:t>
      </w:r>
      <w:r w:rsidRPr="00597506">
        <w:rPr>
          <w:rFonts w:asciiTheme="minorEastAsia" w:eastAsiaTheme="minorEastAsia" w:hAnsiTheme="minorEastAsia"/>
          <w:color w:val="000000" w:themeColor="text1"/>
        </w:rPr>
        <w:t>3</w:t>
      </w:r>
      <w:r w:rsidRPr="00597506">
        <w:rPr>
          <w:rFonts w:asciiTheme="minorEastAsia" w:eastAsiaTheme="minorEastAsia" w:hAnsiTheme="minorEastAsia" w:hint="eastAsia"/>
          <w:color w:val="000000" w:themeColor="text1"/>
        </w:rPr>
        <w:t>家。符合《政府采购竞争性磋商采购方式管理暂行办法》财库〔2014〕 214 号第三条第四项“市场竞争不充分的科研项目， 以及需要扶持的科技成果转化项目” 情形的， 提交最后报价的投标人可以为 2 家。</w:t>
      </w:r>
    </w:p>
    <w:p w:rsidR="00787895" w:rsidRPr="00597506" w:rsidRDefault="00787895" w:rsidP="00787895">
      <w:pPr>
        <w:spacing w:line="360" w:lineRule="auto"/>
        <w:ind w:firstLineChars="200" w:firstLine="418"/>
        <w:rPr>
          <w:rFonts w:asciiTheme="minorEastAsia" w:eastAsiaTheme="minorEastAsia" w:hAnsiTheme="minorEastAsia"/>
          <w:color w:val="000000" w:themeColor="text1"/>
        </w:rPr>
      </w:pPr>
      <w:r w:rsidRPr="00597506">
        <w:rPr>
          <w:rFonts w:asciiTheme="minorEastAsia" w:eastAsiaTheme="minorEastAsia" w:hAnsiTheme="minorEastAsia" w:hint="eastAsia"/>
          <w:color w:val="000000" w:themeColor="text1"/>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最后报价明显低于成本价的，磋</w:t>
      </w:r>
      <w:r w:rsidRPr="00597506">
        <w:rPr>
          <w:rFonts w:asciiTheme="minorEastAsia" w:eastAsiaTheme="minorEastAsia" w:hAnsiTheme="minorEastAsia" w:hint="eastAsia"/>
          <w:color w:val="000000" w:themeColor="text1"/>
        </w:rPr>
        <w:lastRenderedPageBreak/>
        <w:t>商小组可以要求供应商需做出合理说明，否则将承担不被接受的风险。</w:t>
      </w:r>
    </w:p>
    <w:p w:rsidR="00787895" w:rsidRPr="00597506" w:rsidRDefault="00787895" w:rsidP="00787895">
      <w:pPr>
        <w:spacing w:line="360" w:lineRule="auto"/>
        <w:ind w:firstLineChars="200" w:firstLine="418"/>
        <w:rPr>
          <w:rFonts w:asciiTheme="minorEastAsia" w:eastAsiaTheme="minorEastAsia" w:hAnsiTheme="minorEastAsia"/>
          <w:color w:val="000000" w:themeColor="text1"/>
        </w:rPr>
      </w:pPr>
      <w:r w:rsidRPr="00597506">
        <w:rPr>
          <w:rFonts w:asciiTheme="minorEastAsia" w:eastAsiaTheme="minorEastAsia" w:hAnsiTheme="minorEastAsia" w:hint="eastAsia"/>
          <w:color w:val="000000" w:themeColor="text1"/>
        </w:rPr>
        <w:t>最后报价是供应商（投标人）响应文件的有效组成部分。</w:t>
      </w:r>
    </w:p>
    <w:p w:rsidR="007D70E8" w:rsidRDefault="007D70E8" w:rsidP="00787895">
      <w:pPr>
        <w:spacing w:line="360" w:lineRule="auto"/>
        <w:ind w:firstLineChars="200" w:firstLine="420"/>
        <w:rPr>
          <w:rFonts w:asciiTheme="minorEastAsia" w:eastAsiaTheme="minorEastAsia" w:hAnsiTheme="minorEastAsia"/>
          <w:color w:val="000000" w:themeColor="text1"/>
          <w:highlight w:val="yellow"/>
        </w:rPr>
      </w:pPr>
      <w:r w:rsidRPr="007D70E8">
        <w:rPr>
          <w:rFonts w:asciiTheme="minorEastAsia" w:eastAsiaTheme="minorEastAsia" w:hAnsiTheme="minorEastAsia" w:hint="eastAsia"/>
          <w:b/>
        </w:rPr>
        <w:t>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19.</w:t>
      </w:r>
      <w:r>
        <w:rPr>
          <w:rFonts w:asciiTheme="minorEastAsia" w:eastAsiaTheme="minorEastAsia" w:hAnsiTheme="minorEastAsia" w:hint="eastAsia"/>
        </w:rPr>
        <w:t>比较与评价</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经磋商确定最终采购需求和提交最后报价的供应商（投标人）后，由磋商小组采用综合评分法对提交最后报价的供应商（投标人）的响应文件和最后报价进行综合评分。</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20.</w:t>
      </w:r>
      <w:r>
        <w:rPr>
          <w:rFonts w:asciiTheme="minorEastAsia" w:eastAsiaTheme="minorEastAsia" w:hAnsiTheme="minorEastAsia" w:hint="eastAsia"/>
        </w:rPr>
        <w:t>推荐成交候选供应商（投标人）的原则</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20.1</w:t>
      </w:r>
      <w:r>
        <w:rPr>
          <w:rFonts w:asciiTheme="minorEastAsia" w:eastAsiaTheme="minorEastAsia" w:hAnsiTheme="minorEastAsia" w:hint="eastAsia"/>
        </w:rPr>
        <w:t>磋商小组应当根据综合评分情况，按照评审得分由高到低的顺序推荐</w:t>
      </w:r>
      <w:r>
        <w:rPr>
          <w:rFonts w:asciiTheme="minorEastAsia" w:eastAsiaTheme="minorEastAsia" w:hAnsiTheme="minorEastAsia"/>
        </w:rPr>
        <w:t>3</w:t>
      </w:r>
      <w:r>
        <w:rPr>
          <w:rFonts w:asciiTheme="minorEastAsia" w:eastAsiaTheme="minorEastAsia" w:hAnsiTheme="minorEastAsia" w:hint="eastAsia"/>
        </w:rPr>
        <w:t>名成交供应商（投标人），并编写评审报告。评审得分相同的，按照最后报价由低到高的顺序推荐。评审得分且最后报价相同的，按照技术指标优劣顺序推荐。</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rPr>
        <w:t>20.2</w:t>
      </w:r>
      <w:r>
        <w:rPr>
          <w:rFonts w:asciiTheme="minorEastAsia" w:eastAsiaTheme="minorEastAsia" w:hAnsiTheme="minorEastAsia" w:hint="eastAsia"/>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rPr>
        <w:t>21.</w:t>
      </w:r>
      <w:r>
        <w:rPr>
          <w:rFonts w:asciiTheme="minorEastAsia" w:eastAsiaTheme="minorEastAsia" w:hAnsiTheme="minorEastAsia" w:hint="eastAsia"/>
        </w:rPr>
        <w:t>保密</w:t>
      </w:r>
    </w:p>
    <w:p w:rsidR="00163503" w:rsidRDefault="00A93BE6" w:rsidP="00E76ADF">
      <w:pPr>
        <w:spacing w:line="360" w:lineRule="auto"/>
        <w:ind w:firstLineChars="294" w:firstLine="614"/>
        <w:rPr>
          <w:rFonts w:asciiTheme="minorEastAsia" w:eastAsiaTheme="minorEastAsia" w:hAnsiTheme="minorEastAsia"/>
        </w:rPr>
      </w:pPr>
      <w:r>
        <w:rPr>
          <w:rFonts w:asciiTheme="minorEastAsia" w:eastAsiaTheme="minorEastAsia" w:hAnsiTheme="minorEastAsia" w:hint="eastAsia"/>
        </w:rPr>
        <w:t>参与磋商活动的供应商（投标人）应对磋商文件和响应文件中的涉及国家秘密和商业秘密进行保密，未经采购人（招标人）书面同意不得扩散，否则承担相关法律责任。</w:t>
      </w:r>
    </w:p>
    <w:p w:rsidR="00163503" w:rsidRDefault="00163503" w:rsidP="00E76ADF">
      <w:pPr>
        <w:spacing w:line="360" w:lineRule="auto"/>
        <w:ind w:firstLineChars="200" w:firstLine="420"/>
        <w:rPr>
          <w:rFonts w:asciiTheme="minorEastAsia" w:eastAsiaTheme="minorEastAsia" w:hAnsiTheme="minorEastAsia"/>
          <w:b/>
        </w:rPr>
      </w:pPr>
    </w:p>
    <w:p w:rsidR="00163503" w:rsidRDefault="00163503">
      <w:pPr>
        <w:spacing w:line="360" w:lineRule="auto"/>
        <w:rPr>
          <w:rFonts w:asciiTheme="minorEastAsia" w:eastAsiaTheme="minorEastAsia" w:hAnsiTheme="minorEastAsia"/>
          <w:b/>
        </w:rPr>
      </w:pPr>
    </w:p>
    <w:p w:rsidR="00163503" w:rsidRDefault="00163503">
      <w:pPr>
        <w:spacing w:line="360" w:lineRule="auto"/>
        <w:rPr>
          <w:rFonts w:asciiTheme="minorEastAsia" w:eastAsiaTheme="minorEastAsia" w:hAnsiTheme="minorEastAsia"/>
          <w:b/>
        </w:rPr>
      </w:pPr>
    </w:p>
    <w:p w:rsidR="00163503" w:rsidRDefault="00163503" w:rsidP="00E76ADF">
      <w:pPr>
        <w:spacing w:line="360" w:lineRule="auto"/>
        <w:ind w:firstLineChars="1566" w:firstLine="3286"/>
        <w:rPr>
          <w:rFonts w:asciiTheme="minorEastAsia" w:eastAsiaTheme="minorEastAsia" w:hAnsiTheme="minorEastAsia"/>
          <w:b/>
        </w:rPr>
        <w:sectPr w:rsidR="00163503">
          <w:headerReference w:type="default" r:id="rId15"/>
          <w:footerReference w:type="default" r:id="rId16"/>
          <w:headerReference w:type="first" r:id="rId17"/>
          <w:pgSz w:w="11906" w:h="16838"/>
          <w:pgMar w:top="1440" w:right="1247" w:bottom="1440" w:left="1247" w:header="851" w:footer="992" w:gutter="0"/>
          <w:cols w:space="720"/>
          <w:titlePg/>
          <w:docGrid w:type="linesAndChars" w:linePitch="312" w:charSpace="-205"/>
        </w:sectPr>
      </w:pPr>
    </w:p>
    <w:p w:rsidR="00163503" w:rsidRDefault="00A93BE6" w:rsidP="00E76ADF">
      <w:pPr>
        <w:spacing w:line="360" w:lineRule="auto"/>
        <w:ind w:firstLineChars="1566" w:firstLine="3286"/>
        <w:rPr>
          <w:rFonts w:asciiTheme="minorEastAsia" w:eastAsiaTheme="minorEastAsia" w:hAnsiTheme="minorEastAsia"/>
          <w:b/>
        </w:rPr>
      </w:pPr>
      <w:r>
        <w:rPr>
          <w:rFonts w:asciiTheme="minorEastAsia" w:eastAsiaTheme="minorEastAsia" w:hAnsiTheme="minorEastAsia" w:hint="eastAsia"/>
          <w:b/>
        </w:rPr>
        <w:lastRenderedPageBreak/>
        <w:t>附表一：问题澄清通知</w:t>
      </w:r>
      <w:bookmarkEnd w:id="80"/>
      <w:bookmarkEnd w:id="81"/>
      <w:bookmarkEnd w:id="82"/>
      <w:bookmarkEnd w:id="83"/>
      <w:bookmarkEnd w:id="84"/>
    </w:p>
    <w:p w:rsidR="00163503" w:rsidRDefault="00163503">
      <w:pPr>
        <w:spacing w:line="360" w:lineRule="auto"/>
        <w:rPr>
          <w:rFonts w:asciiTheme="minorEastAsia" w:eastAsiaTheme="minorEastAsia" w:hAnsiTheme="minorEastAsia"/>
        </w:rPr>
      </w:pPr>
    </w:p>
    <w:p w:rsidR="00163503" w:rsidRDefault="00A93BE6">
      <w:pPr>
        <w:spacing w:line="360" w:lineRule="auto"/>
        <w:jc w:val="center"/>
        <w:rPr>
          <w:rFonts w:asciiTheme="minorEastAsia" w:eastAsiaTheme="minorEastAsia" w:hAnsiTheme="minorEastAsia"/>
          <w:b/>
        </w:rPr>
      </w:pPr>
      <w:r>
        <w:rPr>
          <w:rFonts w:asciiTheme="minorEastAsia" w:eastAsiaTheme="minorEastAsia" w:hAnsiTheme="minorEastAsia" w:hint="eastAsia"/>
          <w:b/>
        </w:rPr>
        <w:t>问题澄清通知</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编号：</w:t>
      </w: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（投标 响应人名称）：</w:t>
      </w:r>
    </w:p>
    <w:p w:rsidR="00163503" w:rsidRDefault="00163503">
      <w:pPr>
        <w:spacing w:line="360" w:lineRule="auto"/>
        <w:rPr>
          <w:rFonts w:asciiTheme="minorEastAsia" w:eastAsiaTheme="minorEastAsia" w:hAnsiTheme="minorEastAsia"/>
        </w:rPr>
      </w:pPr>
    </w:p>
    <w:p w:rsidR="00163503" w:rsidRDefault="00A93BE6" w:rsidP="00E76ADF">
      <w:pPr>
        <w:spacing w:line="360" w:lineRule="auto"/>
        <w:ind w:firstLineChars="250" w:firstLine="522"/>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项目名称）招标的磋商小组，对你方的投标响应文件进行了仔细的审查，现需你方对下列问题以书面形式予以澄清：</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1.</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2.</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磋商小组负责人：（签字）</w:t>
      </w: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年         月         日</w:t>
      </w: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br w:type="page"/>
      </w:r>
    </w:p>
    <w:p w:rsidR="00163503" w:rsidRDefault="00A93BE6">
      <w:pPr>
        <w:spacing w:line="360" w:lineRule="auto"/>
        <w:rPr>
          <w:rFonts w:asciiTheme="minorEastAsia" w:eastAsiaTheme="minorEastAsia" w:hAnsiTheme="minorEastAsia"/>
          <w:b/>
        </w:rPr>
      </w:pPr>
      <w:bookmarkStart w:id="85" w:name="_Toc144974550"/>
      <w:bookmarkStart w:id="86" w:name="_Toc152045583"/>
      <w:bookmarkStart w:id="87" w:name="_Toc373826227"/>
      <w:bookmarkStart w:id="88" w:name="_Toc359689558"/>
      <w:bookmarkStart w:id="89" w:name="_Toc152042360"/>
      <w:r>
        <w:rPr>
          <w:rFonts w:asciiTheme="minorEastAsia" w:eastAsiaTheme="minorEastAsia" w:hAnsiTheme="minorEastAsia" w:hint="eastAsia"/>
          <w:b/>
        </w:rPr>
        <w:lastRenderedPageBreak/>
        <w:t>附表二：问题的澄清</w:t>
      </w:r>
      <w:bookmarkEnd w:id="85"/>
      <w:bookmarkEnd w:id="86"/>
      <w:bookmarkEnd w:id="87"/>
      <w:bookmarkEnd w:id="88"/>
      <w:bookmarkEnd w:id="89"/>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问题的澄清</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编号： </w:t>
      </w: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（项目名称）招标磋商小组：</w:t>
      </w: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问题澄清通知（编号：）已收悉，现澄清如下：</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1.</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2.</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投标响应人名称：</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法定代表人或单位负责人：（签字）</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年      月       日</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color w:val="000000"/>
          <w:lang w:val="zh-CN"/>
        </w:rPr>
      </w:pPr>
    </w:p>
    <w:p w:rsidR="00163503" w:rsidRDefault="00A93BE6">
      <w:pPr>
        <w:pStyle w:val="1"/>
        <w:spacing w:before="120" w:after="120" w:line="360" w:lineRule="auto"/>
        <w:jc w:val="center"/>
        <w:rPr>
          <w:rFonts w:asciiTheme="minorEastAsia" w:eastAsiaTheme="minorEastAsia" w:hAnsiTheme="minorEastAsia"/>
          <w:sz w:val="36"/>
        </w:rPr>
      </w:pPr>
      <w:r>
        <w:rPr>
          <w:rFonts w:asciiTheme="minorEastAsia" w:eastAsiaTheme="minorEastAsia" w:hAnsiTheme="minorEastAsia" w:hint="eastAsia"/>
          <w:color w:val="000000"/>
          <w:sz w:val="21"/>
        </w:rPr>
        <w:br w:type="page"/>
      </w:r>
      <w:bookmarkStart w:id="90" w:name="_Toc152045598"/>
      <w:bookmarkStart w:id="91" w:name="_Toc37352779"/>
      <w:bookmarkStart w:id="92" w:name="_Toc1974"/>
      <w:bookmarkStart w:id="93" w:name="_Toc152042375"/>
      <w:bookmarkStart w:id="94" w:name="_Toc373826231"/>
      <w:bookmarkStart w:id="95" w:name="_Toc144974565"/>
      <w:bookmarkStart w:id="96" w:name="_Toc152042376"/>
      <w:bookmarkStart w:id="97" w:name="_Toc144974566"/>
      <w:bookmarkStart w:id="98" w:name="_Toc152045599"/>
      <w:r>
        <w:rPr>
          <w:rFonts w:asciiTheme="minorEastAsia" w:eastAsiaTheme="minorEastAsia" w:hAnsiTheme="minorEastAsia" w:hint="eastAsia"/>
          <w:sz w:val="36"/>
        </w:rPr>
        <w:lastRenderedPageBreak/>
        <w:t>第三章 评标办法</w:t>
      </w:r>
      <w:bookmarkEnd w:id="90"/>
      <w:bookmarkEnd w:id="91"/>
      <w:bookmarkEnd w:id="92"/>
      <w:bookmarkEnd w:id="93"/>
      <w:bookmarkEnd w:id="94"/>
      <w:bookmarkEnd w:id="95"/>
    </w:p>
    <w:p w:rsidR="00163503" w:rsidRDefault="00A93BE6">
      <w:pPr>
        <w:pStyle w:val="2TimesNewRoman5020"/>
        <w:spacing w:line="360" w:lineRule="auto"/>
        <w:jc w:val="center"/>
        <w:rPr>
          <w:rFonts w:asciiTheme="minorEastAsia" w:eastAsiaTheme="minorEastAsia" w:hAnsiTheme="minorEastAsia"/>
          <w:b/>
        </w:rPr>
      </w:pPr>
      <w:bookmarkStart w:id="99" w:name="_Toc17552"/>
      <w:bookmarkStart w:id="100" w:name="_Toc26986"/>
      <w:bookmarkStart w:id="101" w:name="_Toc2748"/>
      <w:bookmarkStart w:id="102" w:name="_Toc373826232"/>
      <w:bookmarkStart w:id="103" w:name="_Toc29008"/>
      <w:bookmarkStart w:id="104" w:name="_Toc4467"/>
      <w:bookmarkStart w:id="105" w:name="_Toc37352780"/>
      <w:r>
        <w:rPr>
          <w:rFonts w:asciiTheme="minorEastAsia" w:eastAsiaTheme="minorEastAsia" w:hAnsiTheme="minorEastAsia" w:hint="eastAsia"/>
          <w:b/>
        </w:rPr>
        <w:t>评标办法前附表</w:t>
      </w:r>
      <w:bookmarkEnd w:id="96"/>
      <w:bookmarkEnd w:id="97"/>
      <w:bookmarkEnd w:id="98"/>
      <w:bookmarkEnd w:id="99"/>
      <w:bookmarkEnd w:id="100"/>
      <w:bookmarkEnd w:id="101"/>
      <w:bookmarkEnd w:id="102"/>
      <w:bookmarkEnd w:id="103"/>
      <w:bookmarkEnd w:id="104"/>
      <w:bookmarkEnd w:id="105"/>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803"/>
        <w:gridCol w:w="252"/>
        <w:gridCol w:w="878"/>
        <w:gridCol w:w="187"/>
        <w:gridCol w:w="1655"/>
        <w:gridCol w:w="1090"/>
        <w:gridCol w:w="4909"/>
      </w:tblGrid>
      <w:tr w:rsidR="00163503">
        <w:trPr>
          <w:gridBefore w:val="1"/>
          <w:wBefore w:w="22" w:type="dxa"/>
          <w:trHeight w:val="617"/>
          <w:jc w:val="center"/>
        </w:trPr>
        <w:tc>
          <w:tcPr>
            <w:tcW w:w="2120" w:type="dxa"/>
            <w:gridSpan w:val="4"/>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条款号</w:t>
            </w: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评审因素</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评审标准</w:t>
            </w:r>
          </w:p>
        </w:tc>
      </w:tr>
      <w:tr w:rsidR="00163503">
        <w:trPr>
          <w:gridBefore w:val="1"/>
          <w:wBefore w:w="22" w:type="dxa"/>
          <w:cantSplit/>
          <w:trHeight w:val="573"/>
          <w:jc w:val="center"/>
        </w:trPr>
        <w:tc>
          <w:tcPr>
            <w:tcW w:w="1055" w:type="dxa"/>
            <w:gridSpan w:val="2"/>
            <w:vMerge w:val="restart"/>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2.1.1</w:t>
            </w:r>
          </w:p>
        </w:tc>
        <w:tc>
          <w:tcPr>
            <w:tcW w:w="1065" w:type="dxa"/>
            <w:gridSpan w:val="2"/>
            <w:vMerge w:val="restart"/>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资格评审标准</w:t>
            </w:r>
          </w:p>
        </w:tc>
        <w:tc>
          <w:tcPr>
            <w:tcW w:w="2745" w:type="dxa"/>
            <w:gridSpan w:val="2"/>
            <w:vAlign w:val="center"/>
          </w:tcPr>
          <w:p w:rsidR="00163503" w:rsidRDefault="00F255A1">
            <w:pPr>
              <w:spacing w:line="360" w:lineRule="auto"/>
              <w:jc w:val="center"/>
              <w:rPr>
                <w:rFonts w:asciiTheme="minorEastAsia" w:eastAsiaTheme="minorEastAsia" w:hAnsiTheme="minorEastAsia"/>
                <w:szCs w:val="21"/>
              </w:rPr>
            </w:pPr>
            <w:r w:rsidRPr="00F255A1">
              <w:rPr>
                <w:rFonts w:asciiTheme="minorEastAsia" w:eastAsiaTheme="minorEastAsia" w:hAnsiTheme="minorEastAsia" w:hint="eastAsia"/>
                <w:szCs w:val="21"/>
              </w:rPr>
              <w:t>《中华人民共和国政府采购法》第二十二条的规定</w:t>
            </w:r>
          </w:p>
        </w:tc>
        <w:tc>
          <w:tcPr>
            <w:tcW w:w="4909" w:type="dxa"/>
            <w:vAlign w:val="center"/>
          </w:tcPr>
          <w:p w:rsidR="00163503" w:rsidRDefault="00F255A1">
            <w:pPr>
              <w:spacing w:line="360" w:lineRule="auto"/>
              <w:jc w:val="center"/>
              <w:rPr>
                <w:rFonts w:asciiTheme="minorEastAsia" w:eastAsiaTheme="minorEastAsia" w:hAnsiTheme="minorEastAsia"/>
                <w:szCs w:val="21"/>
              </w:rPr>
            </w:pPr>
            <w:r w:rsidRPr="00F255A1">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sidRPr="00F255A1">
              <w:rPr>
                <w:rFonts w:asciiTheme="minorEastAsia" w:eastAsiaTheme="minorEastAsia" w:hAnsiTheme="minorEastAsia" w:hint="eastAsia"/>
                <w:szCs w:val="21"/>
              </w:rPr>
              <w:t>”规定</w:t>
            </w:r>
          </w:p>
        </w:tc>
      </w:tr>
      <w:tr w:rsidR="00163503">
        <w:trPr>
          <w:gridBefore w:val="1"/>
          <w:wBefore w:w="22" w:type="dxa"/>
          <w:cantSplit/>
          <w:trHeight w:val="510"/>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资质要求</w:t>
            </w:r>
          </w:p>
        </w:tc>
        <w:tc>
          <w:tcPr>
            <w:tcW w:w="4909" w:type="dxa"/>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480"/>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F255A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w:t>
            </w:r>
            <w:r>
              <w:rPr>
                <w:rFonts w:asciiTheme="minorEastAsia" w:eastAsiaTheme="minorEastAsia" w:hAnsiTheme="minorEastAsia"/>
                <w:szCs w:val="21"/>
              </w:rPr>
              <w:t>总监</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90"/>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信用查询</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416"/>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其它</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618"/>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7654" w:type="dxa"/>
            <w:gridSpan w:val="3"/>
            <w:vAlign w:val="center"/>
          </w:tcPr>
          <w:p w:rsidR="00163503" w:rsidRDefault="00A93BE6">
            <w:pPr>
              <w:spacing w:line="360" w:lineRule="auto"/>
              <w:jc w:val="center"/>
              <w:rPr>
                <w:rFonts w:asciiTheme="minorEastAsia" w:eastAsiaTheme="minorEastAsia" w:hAnsiTheme="minorEastAsia"/>
                <w:szCs w:val="21"/>
                <w:highlight w:val="green"/>
              </w:rPr>
            </w:pPr>
            <w:r>
              <w:rPr>
                <w:rFonts w:asciiTheme="minorEastAsia" w:eastAsiaTheme="minorEastAsia" w:hAnsiTheme="minorEastAsia" w:hint="eastAsia"/>
                <w:szCs w:val="21"/>
              </w:rPr>
              <w:t>注：</w:t>
            </w:r>
            <w:r>
              <w:rPr>
                <w:rFonts w:asciiTheme="minorEastAsia" w:eastAsiaTheme="minorEastAsia" w:hAnsiTheme="minorEastAsia" w:hint="eastAsia"/>
                <w:bCs/>
                <w:color w:val="000000"/>
                <w:szCs w:val="21"/>
              </w:rPr>
              <w:t>所有证件以电子投标文件中扫描件为准</w:t>
            </w:r>
          </w:p>
        </w:tc>
      </w:tr>
      <w:tr w:rsidR="00163503">
        <w:trPr>
          <w:gridBefore w:val="1"/>
          <w:wBefore w:w="22" w:type="dxa"/>
          <w:cantSplit/>
          <w:trHeight w:val="577"/>
          <w:jc w:val="center"/>
        </w:trPr>
        <w:tc>
          <w:tcPr>
            <w:tcW w:w="1055" w:type="dxa"/>
            <w:gridSpan w:val="2"/>
            <w:vMerge w:val="restart"/>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2.1.2</w:t>
            </w:r>
          </w:p>
        </w:tc>
        <w:tc>
          <w:tcPr>
            <w:tcW w:w="1065" w:type="dxa"/>
            <w:gridSpan w:val="2"/>
            <w:vMerge w:val="restart"/>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符合性评审标准</w:t>
            </w: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投标人名称</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与营业执照、资质证书一致</w:t>
            </w:r>
          </w:p>
        </w:tc>
      </w:tr>
      <w:tr w:rsidR="00163503">
        <w:trPr>
          <w:gridBefore w:val="1"/>
          <w:wBefore w:w="22" w:type="dxa"/>
          <w:cantSplit/>
          <w:trHeight w:val="577"/>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磋商签字盖章</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w:t>
            </w:r>
            <w:r w:rsidR="00AC62D5">
              <w:rPr>
                <w:rFonts w:asciiTheme="minorEastAsia" w:eastAsiaTheme="minorEastAsia" w:hAnsiTheme="minorEastAsia" w:hint="eastAsia"/>
                <w:szCs w:val="21"/>
              </w:rPr>
              <w:t>五</w:t>
            </w:r>
            <w:r>
              <w:rPr>
                <w:rFonts w:asciiTheme="minorEastAsia" w:eastAsiaTheme="minorEastAsia" w:hAnsiTheme="minorEastAsia" w:hint="eastAsia"/>
                <w:szCs w:val="21"/>
              </w:rPr>
              <w:t>章“响应文件格式”的要求</w:t>
            </w:r>
          </w:p>
        </w:tc>
      </w:tr>
      <w:tr w:rsidR="00163503">
        <w:trPr>
          <w:gridBefore w:val="1"/>
          <w:wBefore w:w="22" w:type="dxa"/>
          <w:cantSplit/>
          <w:trHeight w:val="590"/>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响应文件格式</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w:t>
            </w:r>
            <w:r w:rsidR="00AC62D5">
              <w:rPr>
                <w:rFonts w:asciiTheme="minorEastAsia" w:eastAsiaTheme="minorEastAsia" w:hAnsiTheme="minorEastAsia" w:hint="eastAsia"/>
                <w:szCs w:val="21"/>
              </w:rPr>
              <w:t>五</w:t>
            </w:r>
            <w:r>
              <w:rPr>
                <w:rFonts w:asciiTheme="minorEastAsia" w:eastAsiaTheme="minorEastAsia" w:hAnsiTheme="minorEastAsia" w:hint="eastAsia"/>
                <w:szCs w:val="21"/>
              </w:rPr>
              <w:t>章“响应文件格式”的要求</w:t>
            </w:r>
          </w:p>
        </w:tc>
      </w:tr>
      <w:tr w:rsidR="00163503">
        <w:trPr>
          <w:gridBefore w:val="1"/>
          <w:wBefore w:w="22" w:type="dxa"/>
          <w:cantSplit/>
          <w:trHeight w:val="577"/>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磋商范围</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w:t>
            </w:r>
            <w:r>
              <w:rPr>
                <w:rFonts w:asciiTheme="minorEastAsia" w:eastAsiaTheme="minorEastAsia" w:hAnsiTheme="minorEastAsia" w:hint="eastAsia"/>
                <w:szCs w:val="21"/>
              </w:rPr>
              <w:t>人须知</w:t>
            </w:r>
            <w:r>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519"/>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51747">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工期要求</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655"/>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 xml:space="preserve"> 质量要求</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560"/>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磋商有效期</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符合第二章“</w:t>
            </w:r>
            <w:r w:rsidR="00AC62D5">
              <w:rPr>
                <w:rFonts w:asciiTheme="minorEastAsia" w:eastAsiaTheme="minorEastAsia" w:hAnsiTheme="minorEastAsia" w:hint="eastAsia"/>
                <w:szCs w:val="21"/>
              </w:rPr>
              <w:t>响应人须知</w:t>
            </w:r>
            <w:r w:rsidR="00AC62D5">
              <w:rPr>
                <w:rFonts w:asciiTheme="minorEastAsia" w:eastAsiaTheme="minorEastAsia" w:hAnsiTheme="minorEastAsia" w:hint="eastAsia"/>
                <w:spacing w:val="-4"/>
                <w:szCs w:val="21"/>
              </w:rPr>
              <w:t>前附表</w:t>
            </w:r>
            <w:r>
              <w:rPr>
                <w:rFonts w:asciiTheme="minorEastAsia" w:eastAsiaTheme="minorEastAsia" w:hAnsiTheme="minorEastAsia" w:hint="eastAsia"/>
                <w:szCs w:val="21"/>
              </w:rPr>
              <w:t>”规定</w:t>
            </w:r>
          </w:p>
        </w:tc>
      </w:tr>
      <w:tr w:rsidR="00163503">
        <w:trPr>
          <w:gridBefore w:val="1"/>
          <w:wBefore w:w="22" w:type="dxa"/>
          <w:cantSplit/>
          <w:trHeight w:val="607"/>
          <w:jc w:val="center"/>
        </w:trPr>
        <w:tc>
          <w:tcPr>
            <w:tcW w:w="105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1065" w:type="dxa"/>
            <w:gridSpan w:val="2"/>
            <w:vMerge/>
            <w:vAlign w:val="center"/>
          </w:tcPr>
          <w:p w:rsidR="00163503" w:rsidRDefault="00163503">
            <w:pPr>
              <w:spacing w:line="360" w:lineRule="auto"/>
              <w:jc w:val="center"/>
              <w:rPr>
                <w:rFonts w:asciiTheme="minorEastAsia" w:eastAsiaTheme="minorEastAsia" w:hAnsiTheme="minorEastAsia"/>
                <w:szCs w:val="21"/>
              </w:rPr>
            </w:pPr>
          </w:p>
        </w:tc>
        <w:tc>
          <w:tcPr>
            <w:tcW w:w="2745" w:type="dxa"/>
            <w:gridSpan w:val="2"/>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投标报价</w:t>
            </w:r>
          </w:p>
        </w:tc>
        <w:tc>
          <w:tcPr>
            <w:tcW w:w="4909" w:type="dxa"/>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不高于招标控制价</w:t>
            </w:r>
          </w:p>
        </w:tc>
      </w:tr>
      <w:tr w:rsidR="00163503">
        <w:trPr>
          <w:gridBefore w:val="1"/>
          <w:wBefore w:w="22" w:type="dxa"/>
          <w:cantSplit/>
          <w:trHeight w:val="458"/>
          <w:jc w:val="center"/>
        </w:trPr>
        <w:tc>
          <w:tcPr>
            <w:tcW w:w="9774" w:type="dxa"/>
            <w:gridSpan w:val="7"/>
            <w:vAlign w:val="center"/>
          </w:tcPr>
          <w:p w:rsidR="00163503" w:rsidRDefault="00A93BE6">
            <w:pPr>
              <w:pStyle w:val="Default"/>
              <w:spacing w:line="36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rPr>
              <w:t>注：所有投标人均在通过初步评审后才能进入综合打分环节。</w:t>
            </w:r>
          </w:p>
        </w:tc>
      </w:tr>
      <w:tr w:rsidR="00163503" w:rsidTr="001A5704">
        <w:tblPrEx>
          <w:tblCellMar>
            <w:left w:w="10" w:type="dxa"/>
            <w:right w:w="10" w:type="dxa"/>
          </w:tblCellMar>
        </w:tblPrEx>
        <w:trPr>
          <w:trHeight w:val="760"/>
          <w:jc w:val="center"/>
        </w:trPr>
        <w:tc>
          <w:tcPr>
            <w:tcW w:w="825" w:type="dxa"/>
            <w:gridSpan w:val="2"/>
            <w:vMerge w:val="restart"/>
            <w:tcMar>
              <w:top w:w="0" w:type="dxa"/>
              <w:left w:w="108" w:type="dxa"/>
              <w:bottom w:w="0" w:type="dxa"/>
              <w:right w:w="108" w:type="dxa"/>
            </w:tcMar>
            <w:vAlign w:val="center"/>
          </w:tcPr>
          <w:p w:rsidR="00163503" w:rsidRDefault="00A93BE6">
            <w:pPr>
              <w:spacing w:line="360" w:lineRule="auto"/>
              <w:ind w:left="102" w:hangingChars="49" w:hanging="102"/>
              <w:rPr>
                <w:rFonts w:asciiTheme="minorEastAsia" w:eastAsiaTheme="minorEastAsia" w:hAnsiTheme="minorEastAsia"/>
                <w:szCs w:val="21"/>
              </w:rPr>
            </w:pPr>
            <w:bookmarkStart w:id="106" w:name="_Toc10033"/>
            <w:bookmarkStart w:id="107" w:name="_Toc152042386"/>
            <w:bookmarkStart w:id="108" w:name="_Toc369755532"/>
            <w:bookmarkStart w:id="109" w:name="_Toc3720"/>
            <w:bookmarkStart w:id="110" w:name="_Toc324945302"/>
            <w:bookmarkStart w:id="111" w:name="_Toc27558"/>
            <w:bookmarkStart w:id="112" w:name="_Toc1821"/>
            <w:bookmarkStart w:id="113" w:name="_Toc144974576"/>
            <w:bookmarkStart w:id="114" w:name="_Toc152045608"/>
            <w:bookmarkStart w:id="115" w:name="_Toc373826233"/>
            <w:bookmarkStart w:id="116" w:name="_Toc359689564"/>
            <w:r>
              <w:rPr>
                <w:rFonts w:asciiTheme="minorEastAsia" w:eastAsiaTheme="minorEastAsia" w:hAnsiTheme="minorEastAsia"/>
                <w:szCs w:val="21"/>
              </w:rPr>
              <w:t>2.2.3(1)</w:t>
            </w:r>
          </w:p>
        </w:tc>
        <w:tc>
          <w:tcPr>
            <w:tcW w:w="1130" w:type="dxa"/>
            <w:gridSpan w:val="2"/>
            <w:vMerge w:val="restart"/>
            <w:tcMar>
              <w:top w:w="0" w:type="dxa"/>
              <w:left w:w="108" w:type="dxa"/>
              <w:bottom w:w="0" w:type="dxa"/>
              <w:right w:w="108" w:type="dxa"/>
            </w:tcMar>
            <w:vAlign w:val="center"/>
          </w:tcPr>
          <w:p w:rsidR="00163503" w:rsidRDefault="00A93BE6" w:rsidP="001A570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技术标评分标准</w:t>
            </w:r>
            <w:r w:rsidR="00CB27D3">
              <w:rPr>
                <w:rFonts w:asciiTheme="minorEastAsia" w:eastAsiaTheme="minorEastAsia" w:hAnsiTheme="minorEastAsia" w:hint="eastAsia"/>
                <w:szCs w:val="21"/>
              </w:rPr>
              <w:t>50</w:t>
            </w:r>
            <w:r>
              <w:rPr>
                <w:rFonts w:asciiTheme="minorEastAsia" w:eastAsiaTheme="minorEastAsia" w:hAnsiTheme="minorEastAsia" w:hint="eastAsia"/>
                <w:szCs w:val="21"/>
              </w:rPr>
              <w:t>分</w:t>
            </w:r>
            <w:r w:rsidR="001A5704">
              <w:rPr>
                <w:rFonts w:asciiTheme="minorEastAsia" w:eastAsiaTheme="minorEastAsia" w:hAnsiTheme="minorEastAsia" w:hint="eastAsia"/>
                <w:szCs w:val="21"/>
              </w:rPr>
              <w:t>（监理大纲）</w:t>
            </w:r>
          </w:p>
        </w:tc>
        <w:tc>
          <w:tcPr>
            <w:tcW w:w="1842" w:type="dxa"/>
            <w:gridSpan w:val="2"/>
            <w:tcMar>
              <w:top w:w="0" w:type="dxa"/>
              <w:left w:w="108" w:type="dxa"/>
              <w:bottom w:w="0" w:type="dxa"/>
              <w:right w:w="108" w:type="dxa"/>
            </w:tcMar>
            <w:vAlign w:val="center"/>
          </w:tcPr>
          <w:p w:rsidR="00163503" w:rsidRDefault="00037953">
            <w:pPr>
              <w:spacing w:before="1"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保证旁站监理实施（3分）</w:t>
            </w:r>
          </w:p>
        </w:tc>
        <w:tc>
          <w:tcPr>
            <w:tcW w:w="5999" w:type="dxa"/>
            <w:gridSpan w:val="2"/>
            <w:tcMar>
              <w:top w:w="0" w:type="dxa"/>
              <w:left w:w="108" w:type="dxa"/>
              <w:bottom w:w="0" w:type="dxa"/>
              <w:right w:w="108" w:type="dxa"/>
            </w:tcMar>
            <w:vAlign w:val="center"/>
          </w:tcPr>
          <w:p w:rsidR="00037953" w:rsidRDefault="00037953" w:rsidP="00037953">
            <w:pPr>
              <w:spacing w:line="360" w:lineRule="auto"/>
              <w:ind w:firstLineChars="8" w:firstLine="17"/>
              <w:jc w:val="left"/>
              <w:rPr>
                <w:rFonts w:asciiTheme="minorEastAsia" w:eastAsiaTheme="minorEastAsia" w:hAnsiTheme="minorEastAsia"/>
                <w:szCs w:val="21"/>
              </w:rPr>
            </w:pPr>
            <w:r>
              <w:rPr>
                <w:rFonts w:asciiTheme="minorEastAsia" w:eastAsiaTheme="minorEastAsia" w:hAnsiTheme="minorEastAsia" w:hint="eastAsia"/>
                <w:szCs w:val="21"/>
              </w:rPr>
              <w:t>（1）设置工程旁边监理部位（过程）设置合理，包括各关键部位（0-1分）</w:t>
            </w:r>
          </w:p>
          <w:p w:rsidR="00037953" w:rsidRDefault="00037953" w:rsidP="00037953">
            <w:pPr>
              <w:spacing w:line="360" w:lineRule="auto"/>
              <w:ind w:firstLineChars="8" w:firstLine="17"/>
              <w:rPr>
                <w:rFonts w:asciiTheme="minorEastAsia" w:eastAsiaTheme="minorEastAsia" w:hAnsiTheme="minorEastAsia"/>
                <w:szCs w:val="21"/>
              </w:rPr>
            </w:pPr>
            <w:r>
              <w:rPr>
                <w:rFonts w:asciiTheme="minorEastAsia" w:eastAsiaTheme="minorEastAsia" w:hAnsiTheme="minorEastAsia" w:hint="eastAsia"/>
                <w:szCs w:val="21"/>
              </w:rPr>
              <w:t>(2)旁站监理措施详细(0-2分)</w:t>
            </w:r>
          </w:p>
          <w:p w:rsidR="00163503" w:rsidRDefault="00037953" w:rsidP="00037953">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hint="eastAsia"/>
                <w:szCs w:val="21"/>
              </w:rPr>
              <w:t>注：以上如有缺项，则该项得0分</w:t>
            </w:r>
          </w:p>
        </w:tc>
      </w:tr>
      <w:tr w:rsidR="00163503">
        <w:tblPrEx>
          <w:tblCellMar>
            <w:left w:w="10" w:type="dxa"/>
            <w:right w:w="10" w:type="dxa"/>
          </w:tblCellMar>
        </w:tblPrEx>
        <w:trPr>
          <w:trHeight w:val="762"/>
          <w:jc w:val="center"/>
        </w:trPr>
        <w:tc>
          <w:tcPr>
            <w:tcW w:w="825"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163503" w:rsidRDefault="00037953" w:rsidP="00CB27D3">
            <w:pPr>
              <w:tabs>
                <w:tab w:val="left" w:pos="-138"/>
                <w:tab w:val="left" w:pos="145"/>
                <w:tab w:val="left" w:pos="429"/>
                <w:tab w:val="left" w:pos="571"/>
              </w:tabs>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hint="eastAsia"/>
                <w:szCs w:val="21"/>
              </w:rPr>
              <w:t>质量控制的措施和方法（</w:t>
            </w:r>
            <w:r w:rsidR="00CB27D3">
              <w:rPr>
                <w:rFonts w:asciiTheme="minorEastAsia" w:eastAsiaTheme="minorEastAsia" w:hAnsiTheme="minorEastAsia" w:hint="eastAsia"/>
                <w:szCs w:val="21"/>
              </w:rPr>
              <w:t>8</w:t>
            </w:r>
            <w:r>
              <w:rPr>
                <w:rFonts w:asciiTheme="minorEastAsia" w:eastAsiaTheme="minorEastAsia" w:hAnsiTheme="minorEastAsia" w:hint="eastAsia"/>
                <w:szCs w:val="21"/>
              </w:rPr>
              <w:t>分）</w:t>
            </w:r>
          </w:p>
        </w:tc>
        <w:tc>
          <w:tcPr>
            <w:tcW w:w="5999" w:type="dxa"/>
            <w:gridSpan w:val="2"/>
            <w:tcMar>
              <w:top w:w="0" w:type="dxa"/>
              <w:left w:w="108" w:type="dxa"/>
              <w:bottom w:w="0" w:type="dxa"/>
              <w:right w:w="108" w:type="dxa"/>
            </w:tcMar>
            <w:vAlign w:val="center"/>
          </w:tcPr>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（1）原材料、构配件、设备质量控制措施（0-2分）</w:t>
            </w:r>
          </w:p>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（2）质量事前控制措施（0-2分）</w:t>
            </w:r>
          </w:p>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（3）质量事中控制措施（0-1分）</w:t>
            </w:r>
          </w:p>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（4）质量事后控制措施（0-1分）</w:t>
            </w:r>
          </w:p>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（5）隐蔽工程验收基本程序（0-</w:t>
            </w:r>
            <w:r w:rsidR="00CB27D3">
              <w:rPr>
                <w:rFonts w:asciiTheme="minorEastAsia" w:eastAsiaTheme="minorEastAsia" w:hAnsiTheme="minorEastAsia" w:hint="eastAsia"/>
                <w:szCs w:val="21"/>
              </w:rPr>
              <w:t>2</w:t>
            </w:r>
            <w:r>
              <w:rPr>
                <w:rFonts w:asciiTheme="minorEastAsia" w:eastAsiaTheme="minorEastAsia" w:hAnsiTheme="minorEastAsia" w:hint="eastAsia"/>
                <w:szCs w:val="21"/>
              </w:rPr>
              <w:t>分）</w:t>
            </w:r>
          </w:p>
          <w:p w:rsidR="00163503" w:rsidRDefault="00037953" w:rsidP="00037953">
            <w:pPr>
              <w:spacing w:line="360" w:lineRule="auto"/>
              <w:jc w:val="left"/>
              <w:rPr>
                <w:rFonts w:asciiTheme="minorEastAsia" w:eastAsiaTheme="minorEastAsia" w:hAnsiTheme="minorEastAsia" w:cs="宋体"/>
                <w:color w:val="000000"/>
                <w:szCs w:val="21"/>
              </w:rPr>
            </w:pPr>
            <w:r>
              <w:rPr>
                <w:rFonts w:asciiTheme="minorEastAsia" w:eastAsiaTheme="minorEastAsia" w:hAnsiTheme="minorEastAsia" w:hint="eastAsia"/>
                <w:szCs w:val="21"/>
              </w:rPr>
              <w:t>注：以上如有缺项，则该项得0分</w:t>
            </w:r>
          </w:p>
        </w:tc>
      </w:tr>
      <w:tr w:rsidR="00163503">
        <w:tblPrEx>
          <w:tblCellMar>
            <w:left w:w="10" w:type="dxa"/>
            <w:right w:w="10" w:type="dxa"/>
          </w:tblCellMar>
        </w:tblPrEx>
        <w:trPr>
          <w:trHeight w:val="760"/>
          <w:jc w:val="center"/>
        </w:trPr>
        <w:tc>
          <w:tcPr>
            <w:tcW w:w="825"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tcPr>
          <w:p w:rsidR="00163503" w:rsidRDefault="0016350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163503" w:rsidRDefault="00037953" w:rsidP="00CB27D3">
            <w:pPr>
              <w:tabs>
                <w:tab w:val="left" w:pos="-138"/>
                <w:tab w:val="left" w:pos="145"/>
                <w:tab w:val="left" w:pos="429"/>
                <w:tab w:val="left" w:pos="571"/>
              </w:tabs>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hint="eastAsia"/>
                <w:szCs w:val="21"/>
              </w:rPr>
              <w:t>进度控制的措施和方法（</w:t>
            </w:r>
            <w:r w:rsidR="00CB27D3">
              <w:rPr>
                <w:rFonts w:asciiTheme="minorEastAsia" w:eastAsiaTheme="minorEastAsia" w:hAnsiTheme="minorEastAsia" w:hint="eastAsia"/>
                <w:szCs w:val="21"/>
              </w:rPr>
              <w:t>8</w:t>
            </w:r>
            <w:r>
              <w:rPr>
                <w:rFonts w:asciiTheme="minorEastAsia" w:eastAsiaTheme="minorEastAsia" w:hAnsiTheme="minorEastAsia" w:hint="eastAsia"/>
                <w:szCs w:val="21"/>
              </w:rPr>
              <w:t>分）</w:t>
            </w:r>
          </w:p>
        </w:tc>
        <w:tc>
          <w:tcPr>
            <w:tcW w:w="5999" w:type="dxa"/>
            <w:gridSpan w:val="2"/>
            <w:tcMar>
              <w:top w:w="0" w:type="dxa"/>
              <w:left w:w="108" w:type="dxa"/>
              <w:bottom w:w="0" w:type="dxa"/>
              <w:right w:w="108" w:type="dxa"/>
            </w:tcMar>
            <w:vAlign w:val="center"/>
          </w:tcPr>
          <w:p w:rsidR="00037953" w:rsidRDefault="00037953" w:rsidP="00037953">
            <w:pPr>
              <w:spacing w:line="360" w:lineRule="auto"/>
              <w:ind w:firstLineChars="8" w:firstLine="17"/>
              <w:rPr>
                <w:rFonts w:asciiTheme="minorEastAsia" w:eastAsiaTheme="minorEastAsia" w:hAnsiTheme="minorEastAsia"/>
                <w:szCs w:val="21"/>
              </w:rPr>
            </w:pPr>
            <w:r>
              <w:rPr>
                <w:rFonts w:asciiTheme="minorEastAsia" w:eastAsiaTheme="minorEastAsia" w:hAnsiTheme="minorEastAsia" w:hint="eastAsia"/>
                <w:szCs w:val="21"/>
              </w:rPr>
              <w:t>(1)进度控制的监理工作内容（0-2分）</w:t>
            </w:r>
          </w:p>
          <w:p w:rsidR="00037953" w:rsidRDefault="00037953" w:rsidP="00037953">
            <w:pPr>
              <w:spacing w:line="360" w:lineRule="auto"/>
              <w:ind w:firstLineChars="8" w:firstLine="17"/>
              <w:rPr>
                <w:rFonts w:asciiTheme="minorEastAsia" w:eastAsiaTheme="minorEastAsia" w:hAnsiTheme="minorEastAsia"/>
                <w:szCs w:val="21"/>
              </w:rPr>
            </w:pPr>
            <w:r>
              <w:rPr>
                <w:rFonts w:asciiTheme="minorEastAsia" w:eastAsiaTheme="minorEastAsia" w:hAnsiTheme="minorEastAsia" w:hint="eastAsia"/>
                <w:szCs w:val="21"/>
              </w:rPr>
              <w:t>（2）进度控制的监理工作原则、方法和程序（0-3分）</w:t>
            </w:r>
          </w:p>
          <w:p w:rsidR="00037953" w:rsidRDefault="00037953" w:rsidP="00037953">
            <w:pPr>
              <w:spacing w:line="360" w:lineRule="auto"/>
              <w:ind w:firstLineChars="8" w:firstLine="17"/>
              <w:rPr>
                <w:rFonts w:asciiTheme="minorEastAsia" w:eastAsiaTheme="minorEastAsia" w:hAnsiTheme="minorEastAsia"/>
                <w:szCs w:val="21"/>
              </w:rPr>
            </w:pPr>
            <w:r>
              <w:rPr>
                <w:rFonts w:asciiTheme="minorEastAsia" w:eastAsiaTheme="minorEastAsia" w:hAnsiTheme="minorEastAsia" w:hint="eastAsia"/>
                <w:szCs w:val="21"/>
              </w:rPr>
              <w:t>（3）进度控制的监理工程措施（0-</w:t>
            </w:r>
            <w:r w:rsidR="00CB27D3">
              <w:rPr>
                <w:rFonts w:asciiTheme="minorEastAsia" w:eastAsiaTheme="minorEastAsia" w:hAnsiTheme="minorEastAsia" w:hint="eastAsia"/>
                <w:szCs w:val="21"/>
              </w:rPr>
              <w:t>3</w:t>
            </w:r>
            <w:r>
              <w:rPr>
                <w:rFonts w:asciiTheme="minorEastAsia" w:eastAsiaTheme="minorEastAsia" w:hAnsiTheme="minorEastAsia" w:hint="eastAsia"/>
                <w:szCs w:val="21"/>
              </w:rPr>
              <w:t>分）</w:t>
            </w:r>
          </w:p>
          <w:p w:rsidR="00163503" w:rsidRDefault="00037953" w:rsidP="00037953">
            <w:pPr>
              <w:spacing w:line="360" w:lineRule="auto"/>
              <w:ind w:firstLineChars="200" w:firstLine="418"/>
              <w:rPr>
                <w:rFonts w:asciiTheme="minorEastAsia" w:eastAsiaTheme="minorEastAsia" w:hAnsiTheme="minorEastAsia" w:cs="宋体"/>
                <w:color w:val="000000"/>
                <w:szCs w:val="21"/>
              </w:rPr>
            </w:pPr>
            <w:r>
              <w:rPr>
                <w:rFonts w:asciiTheme="minorEastAsia" w:eastAsiaTheme="minorEastAsia" w:hAnsiTheme="minorEastAsia" w:hint="eastAsia"/>
                <w:szCs w:val="21"/>
              </w:rPr>
              <w:t>注：以上如有缺项，则该项得0分</w:t>
            </w:r>
          </w:p>
        </w:tc>
      </w:tr>
      <w:tr w:rsidR="00163503">
        <w:tblPrEx>
          <w:tblCellMar>
            <w:left w:w="10" w:type="dxa"/>
            <w:right w:w="10" w:type="dxa"/>
          </w:tblCellMar>
        </w:tblPrEx>
        <w:trPr>
          <w:trHeight w:val="585"/>
          <w:jc w:val="center"/>
        </w:trPr>
        <w:tc>
          <w:tcPr>
            <w:tcW w:w="825"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tcPr>
          <w:p w:rsidR="00163503" w:rsidRDefault="0016350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163503" w:rsidRDefault="00037953" w:rsidP="00CB27D3">
            <w:pPr>
              <w:tabs>
                <w:tab w:val="left" w:pos="-138"/>
                <w:tab w:val="left" w:pos="145"/>
                <w:tab w:val="left" w:pos="429"/>
                <w:tab w:val="left" w:pos="571"/>
              </w:tabs>
              <w:spacing w:line="360" w:lineRule="auto"/>
              <w:jc w:val="center"/>
              <w:rPr>
                <w:rFonts w:asciiTheme="minorEastAsia" w:eastAsiaTheme="minorEastAsia" w:hAnsiTheme="minorEastAsia" w:cs="宋体"/>
                <w:bCs/>
                <w:color w:val="000000"/>
                <w:szCs w:val="21"/>
              </w:rPr>
            </w:pPr>
            <w:r>
              <w:rPr>
                <w:rFonts w:asciiTheme="minorEastAsia" w:eastAsiaTheme="minorEastAsia" w:hAnsiTheme="minorEastAsia" w:hint="eastAsia"/>
                <w:szCs w:val="21"/>
              </w:rPr>
              <w:t>投资控制的措施和方法（</w:t>
            </w:r>
            <w:r w:rsidR="00CB27D3">
              <w:rPr>
                <w:rFonts w:asciiTheme="minorEastAsia" w:eastAsiaTheme="minorEastAsia" w:hAnsiTheme="minorEastAsia" w:hint="eastAsia"/>
                <w:szCs w:val="21"/>
              </w:rPr>
              <w:t>7</w:t>
            </w:r>
            <w:r>
              <w:rPr>
                <w:rFonts w:asciiTheme="minorEastAsia" w:eastAsiaTheme="minorEastAsia" w:hAnsiTheme="minorEastAsia" w:hint="eastAsia"/>
                <w:szCs w:val="21"/>
              </w:rPr>
              <w:t>分）</w:t>
            </w:r>
          </w:p>
        </w:tc>
        <w:tc>
          <w:tcPr>
            <w:tcW w:w="5999" w:type="dxa"/>
            <w:gridSpan w:val="2"/>
            <w:tcMar>
              <w:top w:w="0" w:type="dxa"/>
              <w:left w:w="108" w:type="dxa"/>
              <w:bottom w:w="0" w:type="dxa"/>
              <w:right w:w="108" w:type="dxa"/>
            </w:tcMar>
            <w:vAlign w:val="center"/>
          </w:tcPr>
          <w:p w:rsidR="00037953" w:rsidRDefault="00037953" w:rsidP="00037953">
            <w:pPr>
              <w:spacing w:line="360" w:lineRule="auto"/>
              <w:ind w:firstLineChars="8" w:firstLine="17"/>
              <w:jc w:val="left"/>
              <w:rPr>
                <w:rFonts w:asciiTheme="minorEastAsia" w:eastAsiaTheme="minorEastAsia" w:hAnsiTheme="minorEastAsia"/>
                <w:szCs w:val="21"/>
              </w:rPr>
            </w:pPr>
            <w:r>
              <w:rPr>
                <w:rFonts w:asciiTheme="minorEastAsia" w:eastAsiaTheme="minorEastAsia" w:hAnsiTheme="minorEastAsia" w:hint="eastAsia"/>
                <w:szCs w:val="21"/>
              </w:rPr>
              <w:t>（1）有施工阶段投资控制的监理工作方法和措施：监理措施详细，技术措施、组织措施、经济措施、合同措施齐全。（0-3分）</w:t>
            </w:r>
          </w:p>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（2）有工程变更的管理方法（0-</w:t>
            </w:r>
            <w:r w:rsidR="00CB27D3">
              <w:rPr>
                <w:rFonts w:asciiTheme="minorEastAsia" w:eastAsiaTheme="minorEastAsia" w:hAnsiTheme="minorEastAsia" w:hint="eastAsia"/>
                <w:szCs w:val="21"/>
              </w:rPr>
              <w:t>2</w:t>
            </w:r>
            <w:r>
              <w:rPr>
                <w:rFonts w:asciiTheme="minorEastAsia" w:eastAsiaTheme="minorEastAsia" w:hAnsiTheme="minorEastAsia" w:hint="eastAsia"/>
                <w:szCs w:val="21"/>
              </w:rPr>
              <w:t>）</w:t>
            </w:r>
          </w:p>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（3）有费用索赔的处理方法（0-2分）</w:t>
            </w:r>
          </w:p>
          <w:p w:rsidR="00163503" w:rsidRDefault="00037953" w:rsidP="00037953">
            <w:pPr>
              <w:spacing w:line="360" w:lineRule="auto"/>
              <w:ind w:firstLineChars="200" w:firstLine="418"/>
              <w:rPr>
                <w:rFonts w:asciiTheme="minorEastAsia" w:eastAsiaTheme="minorEastAsia" w:hAnsiTheme="minorEastAsia" w:cs="宋体"/>
                <w:color w:val="000000"/>
                <w:szCs w:val="21"/>
              </w:rPr>
            </w:pPr>
            <w:r>
              <w:rPr>
                <w:rFonts w:asciiTheme="minorEastAsia" w:eastAsiaTheme="minorEastAsia" w:hAnsiTheme="minorEastAsia" w:hint="eastAsia"/>
                <w:szCs w:val="21"/>
              </w:rPr>
              <w:t>注：以上如有缺项，则该项得0分</w:t>
            </w:r>
          </w:p>
        </w:tc>
      </w:tr>
      <w:tr w:rsidR="00163503">
        <w:tblPrEx>
          <w:tblCellMar>
            <w:left w:w="10" w:type="dxa"/>
            <w:right w:w="10" w:type="dxa"/>
          </w:tblCellMar>
        </w:tblPrEx>
        <w:trPr>
          <w:trHeight w:val="1025"/>
          <w:jc w:val="center"/>
        </w:trPr>
        <w:tc>
          <w:tcPr>
            <w:tcW w:w="825"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tcPr>
          <w:p w:rsidR="00163503" w:rsidRDefault="0016350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163503" w:rsidRDefault="00037953">
            <w:pPr>
              <w:tabs>
                <w:tab w:val="left" w:pos="-138"/>
                <w:tab w:val="left" w:pos="145"/>
                <w:tab w:val="left" w:pos="429"/>
                <w:tab w:val="left" w:pos="571"/>
              </w:tabs>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hint="eastAsia"/>
                <w:szCs w:val="21"/>
              </w:rPr>
              <w:t>文明、安全管理的措施和方法（6分）</w:t>
            </w:r>
          </w:p>
        </w:tc>
        <w:tc>
          <w:tcPr>
            <w:tcW w:w="5999" w:type="dxa"/>
            <w:gridSpan w:val="2"/>
            <w:tcMar>
              <w:top w:w="0" w:type="dxa"/>
              <w:left w:w="108" w:type="dxa"/>
              <w:bottom w:w="0" w:type="dxa"/>
              <w:right w:w="108" w:type="dxa"/>
            </w:tcMar>
            <w:vAlign w:val="center"/>
          </w:tcPr>
          <w:p w:rsidR="00037953" w:rsidRDefault="00037953" w:rsidP="0003795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（1）有文明、安全的监理工作方法的措施（0-3）</w:t>
            </w:r>
          </w:p>
          <w:p w:rsidR="00037953" w:rsidRDefault="00037953" w:rsidP="00CB27D3">
            <w:pPr>
              <w:spacing w:line="360" w:lineRule="auto"/>
              <w:ind w:firstLineChars="8" w:firstLine="17"/>
              <w:jc w:val="left"/>
              <w:rPr>
                <w:rFonts w:asciiTheme="minorEastAsia" w:eastAsiaTheme="minorEastAsia" w:hAnsiTheme="minorEastAsia"/>
                <w:szCs w:val="21"/>
              </w:rPr>
            </w:pPr>
            <w:r>
              <w:rPr>
                <w:rFonts w:asciiTheme="minorEastAsia" w:eastAsiaTheme="minorEastAsia" w:hAnsiTheme="minorEastAsia" w:hint="eastAsia"/>
                <w:szCs w:val="21"/>
              </w:rPr>
              <w:t>（2）监理措施详细，技术措施、组织措施、经济措施、合同措施齐全（0-3）</w:t>
            </w:r>
          </w:p>
          <w:p w:rsidR="00163503" w:rsidRDefault="00037953" w:rsidP="00037953">
            <w:pPr>
              <w:spacing w:line="360" w:lineRule="auto"/>
              <w:ind w:firstLineChars="49" w:firstLine="102"/>
              <w:rPr>
                <w:rFonts w:asciiTheme="minorEastAsia" w:eastAsiaTheme="minorEastAsia" w:hAnsiTheme="minorEastAsia" w:cs="宋体"/>
                <w:color w:val="000000"/>
                <w:szCs w:val="21"/>
              </w:rPr>
            </w:pPr>
            <w:r>
              <w:rPr>
                <w:rFonts w:asciiTheme="minorEastAsia" w:eastAsiaTheme="minorEastAsia" w:hAnsiTheme="minorEastAsia" w:hint="eastAsia"/>
                <w:szCs w:val="21"/>
              </w:rPr>
              <w:t>注：以上如有缺项，则该项得0分</w:t>
            </w:r>
          </w:p>
        </w:tc>
      </w:tr>
      <w:tr w:rsidR="00163503">
        <w:tblPrEx>
          <w:tblCellMar>
            <w:left w:w="10" w:type="dxa"/>
            <w:right w:w="10" w:type="dxa"/>
          </w:tblCellMar>
        </w:tblPrEx>
        <w:trPr>
          <w:trHeight w:val="1126"/>
          <w:jc w:val="center"/>
        </w:trPr>
        <w:tc>
          <w:tcPr>
            <w:tcW w:w="825"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tcPr>
          <w:p w:rsidR="00163503" w:rsidRDefault="0016350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163503" w:rsidRDefault="00037953" w:rsidP="00CB27D3">
            <w:pPr>
              <w:tabs>
                <w:tab w:val="left" w:pos="-138"/>
                <w:tab w:val="left" w:pos="145"/>
                <w:tab w:val="left" w:pos="429"/>
                <w:tab w:val="left" w:pos="571"/>
              </w:tabs>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hint="eastAsia"/>
                <w:szCs w:val="21"/>
              </w:rPr>
              <w:t>合同管理、信息管理的措施和方法（</w:t>
            </w:r>
            <w:r w:rsidR="00CB27D3">
              <w:rPr>
                <w:rFonts w:asciiTheme="minorEastAsia" w:eastAsiaTheme="minorEastAsia" w:hAnsiTheme="minorEastAsia" w:hint="eastAsia"/>
                <w:szCs w:val="21"/>
              </w:rPr>
              <w:t>6</w:t>
            </w:r>
            <w:r>
              <w:rPr>
                <w:rFonts w:asciiTheme="minorEastAsia" w:eastAsiaTheme="minorEastAsia" w:hAnsiTheme="minorEastAsia" w:hint="eastAsia"/>
                <w:szCs w:val="21"/>
              </w:rPr>
              <w:t>分）</w:t>
            </w:r>
          </w:p>
        </w:tc>
        <w:tc>
          <w:tcPr>
            <w:tcW w:w="5999" w:type="dxa"/>
            <w:gridSpan w:val="2"/>
            <w:tcMar>
              <w:top w:w="0" w:type="dxa"/>
              <w:left w:w="108" w:type="dxa"/>
              <w:bottom w:w="0" w:type="dxa"/>
              <w:right w:w="108" w:type="dxa"/>
            </w:tcMar>
            <w:vAlign w:val="center"/>
          </w:tcPr>
          <w:p w:rsidR="00037953" w:rsidRDefault="00037953" w:rsidP="00CB27D3">
            <w:pPr>
              <w:spacing w:line="360" w:lineRule="auto"/>
              <w:ind w:firstLineChars="8" w:firstLine="17"/>
              <w:rPr>
                <w:rFonts w:asciiTheme="minorEastAsia" w:eastAsiaTheme="minorEastAsia" w:hAnsiTheme="minorEastAsia"/>
                <w:szCs w:val="21"/>
              </w:rPr>
            </w:pPr>
            <w:r>
              <w:rPr>
                <w:rFonts w:asciiTheme="minorEastAsia" w:eastAsiaTheme="minorEastAsia" w:hAnsiTheme="minorEastAsia" w:hint="eastAsia"/>
                <w:szCs w:val="21"/>
              </w:rPr>
              <w:t>（1）有项目工作协调的工作内容、原则和程序（0-3）</w:t>
            </w:r>
          </w:p>
          <w:p w:rsidR="00037953" w:rsidRDefault="00037953" w:rsidP="00CB27D3">
            <w:pPr>
              <w:spacing w:line="360" w:lineRule="auto"/>
              <w:ind w:firstLineChars="8" w:firstLine="17"/>
              <w:rPr>
                <w:rFonts w:asciiTheme="minorEastAsia" w:eastAsiaTheme="minorEastAsia" w:hAnsiTheme="minorEastAsia"/>
                <w:szCs w:val="21"/>
              </w:rPr>
            </w:pPr>
            <w:r>
              <w:rPr>
                <w:rFonts w:asciiTheme="minorEastAsia" w:eastAsiaTheme="minorEastAsia" w:hAnsiTheme="minorEastAsia" w:hint="eastAsia"/>
                <w:szCs w:val="21"/>
              </w:rPr>
              <w:t>（2）合同、信息管理的监理制措施合理齐全、针对性强(0-</w:t>
            </w:r>
            <w:r w:rsidR="00CB27D3">
              <w:rPr>
                <w:rFonts w:asciiTheme="minorEastAsia" w:eastAsiaTheme="minorEastAsia" w:hAnsiTheme="minorEastAsia" w:hint="eastAsia"/>
                <w:szCs w:val="21"/>
              </w:rPr>
              <w:t>3</w:t>
            </w:r>
            <w:r>
              <w:rPr>
                <w:rFonts w:asciiTheme="minorEastAsia" w:eastAsiaTheme="minorEastAsia" w:hAnsiTheme="minorEastAsia" w:hint="eastAsia"/>
                <w:szCs w:val="21"/>
              </w:rPr>
              <w:t>)</w:t>
            </w:r>
          </w:p>
          <w:p w:rsidR="00163503" w:rsidRDefault="00037953" w:rsidP="00037953">
            <w:pPr>
              <w:spacing w:line="360" w:lineRule="auto"/>
              <w:ind w:firstLineChars="49" w:firstLine="102"/>
              <w:rPr>
                <w:rFonts w:asciiTheme="minorEastAsia" w:eastAsiaTheme="minorEastAsia" w:hAnsiTheme="minorEastAsia" w:cs="宋体"/>
                <w:color w:val="000000"/>
                <w:szCs w:val="21"/>
              </w:rPr>
            </w:pPr>
            <w:r>
              <w:rPr>
                <w:rFonts w:asciiTheme="minorEastAsia" w:eastAsiaTheme="minorEastAsia" w:hAnsiTheme="minorEastAsia" w:hint="eastAsia"/>
                <w:szCs w:val="21"/>
              </w:rPr>
              <w:t>注：以上如有缺项，则该项得0分</w:t>
            </w:r>
          </w:p>
        </w:tc>
      </w:tr>
      <w:tr w:rsidR="00163503">
        <w:tblPrEx>
          <w:tblCellMar>
            <w:left w:w="10" w:type="dxa"/>
            <w:right w:w="10" w:type="dxa"/>
          </w:tblCellMar>
        </w:tblPrEx>
        <w:trPr>
          <w:trHeight w:val="1365"/>
          <w:jc w:val="center"/>
        </w:trPr>
        <w:tc>
          <w:tcPr>
            <w:tcW w:w="825" w:type="dxa"/>
            <w:gridSpan w:val="2"/>
            <w:vMerge/>
            <w:tcMar>
              <w:top w:w="0" w:type="dxa"/>
              <w:left w:w="108" w:type="dxa"/>
              <w:bottom w:w="0" w:type="dxa"/>
              <w:right w:w="108" w:type="dxa"/>
            </w:tcMar>
            <w:vAlign w:val="center"/>
          </w:tcPr>
          <w:p w:rsidR="00163503" w:rsidRDefault="0016350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tcPr>
          <w:p w:rsidR="00163503" w:rsidRDefault="0016350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163503" w:rsidRPr="004856C5" w:rsidRDefault="00037953" w:rsidP="00CB27D3">
            <w:pPr>
              <w:tabs>
                <w:tab w:val="left" w:pos="-138"/>
                <w:tab w:val="left" w:pos="145"/>
                <w:tab w:val="left" w:pos="429"/>
                <w:tab w:val="left" w:pos="571"/>
              </w:tabs>
              <w:spacing w:line="360" w:lineRule="auto"/>
              <w:jc w:val="center"/>
              <w:rPr>
                <w:rFonts w:asciiTheme="minorEastAsia" w:eastAsiaTheme="minorEastAsia" w:hAnsiTheme="minorEastAsia" w:cs="宋体"/>
                <w:color w:val="000000"/>
                <w:szCs w:val="21"/>
              </w:rPr>
            </w:pPr>
            <w:r w:rsidRPr="004856C5">
              <w:rPr>
                <w:rFonts w:asciiTheme="minorEastAsia" w:eastAsiaTheme="minorEastAsia" w:hAnsiTheme="minorEastAsia" w:hint="eastAsia"/>
                <w:szCs w:val="21"/>
              </w:rPr>
              <w:t>工作协调的措施和方法（</w:t>
            </w:r>
            <w:r w:rsidR="00CB27D3" w:rsidRPr="004856C5">
              <w:rPr>
                <w:rFonts w:asciiTheme="minorEastAsia" w:eastAsiaTheme="minorEastAsia" w:hAnsiTheme="minorEastAsia" w:hint="eastAsia"/>
                <w:szCs w:val="21"/>
              </w:rPr>
              <w:t>6</w:t>
            </w:r>
            <w:r w:rsidRPr="004856C5">
              <w:rPr>
                <w:rFonts w:asciiTheme="minorEastAsia" w:eastAsiaTheme="minorEastAsia" w:hAnsiTheme="minorEastAsia" w:hint="eastAsia"/>
                <w:szCs w:val="21"/>
              </w:rPr>
              <w:t>分）</w:t>
            </w:r>
          </w:p>
        </w:tc>
        <w:tc>
          <w:tcPr>
            <w:tcW w:w="5999" w:type="dxa"/>
            <w:gridSpan w:val="2"/>
            <w:tcMar>
              <w:top w:w="0" w:type="dxa"/>
              <w:left w:w="108" w:type="dxa"/>
              <w:bottom w:w="0" w:type="dxa"/>
              <w:right w:w="108" w:type="dxa"/>
            </w:tcMar>
            <w:vAlign w:val="center"/>
          </w:tcPr>
          <w:p w:rsidR="00037953" w:rsidRPr="004856C5" w:rsidRDefault="00037953" w:rsidP="00037953">
            <w:pPr>
              <w:spacing w:line="360" w:lineRule="auto"/>
              <w:rPr>
                <w:rFonts w:asciiTheme="minorEastAsia" w:eastAsiaTheme="minorEastAsia" w:hAnsiTheme="minorEastAsia"/>
                <w:szCs w:val="21"/>
              </w:rPr>
            </w:pPr>
            <w:r w:rsidRPr="004856C5">
              <w:rPr>
                <w:rFonts w:asciiTheme="minorEastAsia" w:eastAsiaTheme="minorEastAsia" w:hAnsiTheme="minorEastAsia" w:hint="eastAsia"/>
                <w:szCs w:val="21"/>
              </w:rPr>
              <w:t>（1）有项目工作协调内容，原则和程序（0-</w:t>
            </w:r>
            <w:r w:rsidR="00CB27D3" w:rsidRPr="004856C5">
              <w:rPr>
                <w:rFonts w:asciiTheme="minorEastAsia" w:eastAsiaTheme="minorEastAsia" w:hAnsiTheme="minorEastAsia" w:hint="eastAsia"/>
                <w:szCs w:val="21"/>
              </w:rPr>
              <w:t>3</w:t>
            </w:r>
            <w:r w:rsidRPr="004856C5">
              <w:rPr>
                <w:rFonts w:asciiTheme="minorEastAsia" w:eastAsiaTheme="minorEastAsia" w:hAnsiTheme="minorEastAsia" w:hint="eastAsia"/>
                <w:szCs w:val="21"/>
              </w:rPr>
              <w:t>分）</w:t>
            </w:r>
          </w:p>
          <w:p w:rsidR="00037953" w:rsidRPr="004856C5" w:rsidRDefault="00037953" w:rsidP="00037953">
            <w:pPr>
              <w:spacing w:line="360" w:lineRule="auto"/>
              <w:ind w:firstLineChars="8" w:firstLine="17"/>
              <w:rPr>
                <w:rFonts w:asciiTheme="minorEastAsia" w:eastAsiaTheme="minorEastAsia" w:hAnsiTheme="minorEastAsia"/>
                <w:szCs w:val="21"/>
              </w:rPr>
            </w:pPr>
            <w:r w:rsidRPr="004856C5">
              <w:rPr>
                <w:rFonts w:asciiTheme="minorEastAsia" w:eastAsiaTheme="minorEastAsia" w:hAnsiTheme="minorEastAsia" w:hint="eastAsia"/>
                <w:szCs w:val="21"/>
              </w:rPr>
              <w:t>（2）有项目工作协调的工作方法和措施：监理措施详细，技术措施、组织措施、经济措施、合同措施齐全（0-3分）</w:t>
            </w:r>
          </w:p>
          <w:p w:rsidR="00163503" w:rsidRPr="004856C5" w:rsidRDefault="00037953" w:rsidP="00037953">
            <w:pPr>
              <w:spacing w:line="360" w:lineRule="auto"/>
              <w:ind w:firstLineChars="49" w:firstLine="102"/>
              <w:rPr>
                <w:rFonts w:asciiTheme="minorEastAsia" w:eastAsiaTheme="minorEastAsia" w:hAnsiTheme="minorEastAsia" w:cs="宋体"/>
                <w:color w:val="000000"/>
                <w:szCs w:val="21"/>
              </w:rPr>
            </w:pPr>
            <w:r w:rsidRPr="004856C5">
              <w:rPr>
                <w:rFonts w:asciiTheme="minorEastAsia" w:eastAsiaTheme="minorEastAsia" w:hAnsiTheme="minorEastAsia" w:hint="eastAsia"/>
                <w:szCs w:val="21"/>
              </w:rPr>
              <w:t>注：以上如有缺项，则该项得0分</w:t>
            </w:r>
          </w:p>
        </w:tc>
      </w:tr>
      <w:tr w:rsidR="00CB27D3" w:rsidTr="00CB27D3">
        <w:tblPrEx>
          <w:tblCellMar>
            <w:left w:w="10" w:type="dxa"/>
            <w:right w:w="10" w:type="dxa"/>
          </w:tblCellMar>
        </w:tblPrEx>
        <w:trPr>
          <w:trHeight w:val="1597"/>
          <w:jc w:val="center"/>
        </w:trPr>
        <w:tc>
          <w:tcPr>
            <w:tcW w:w="825" w:type="dxa"/>
            <w:gridSpan w:val="2"/>
            <w:vMerge/>
            <w:tcMar>
              <w:top w:w="0" w:type="dxa"/>
              <w:left w:w="108" w:type="dxa"/>
              <w:bottom w:w="0" w:type="dxa"/>
              <w:right w:w="108" w:type="dxa"/>
            </w:tcMar>
            <w:vAlign w:val="center"/>
          </w:tcPr>
          <w:p w:rsidR="00CB27D3" w:rsidRDefault="00CB27D3">
            <w:pPr>
              <w:spacing w:line="360" w:lineRule="auto"/>
              <w:rPr>
                <w:rFonts w:asciiTheme="minorEastAsia" w:eastAsiaTheme="minorEastAsia" w:hAnsiTheme="minorEastAsia"/>
                <w:szCs w:val="21"/>
              </w:rPr>
            </w:pPr>
          </w:p>
        </w:tc>
        <w:tc>
          <w:tcPr>
            <w:tcW w:w="1130" w:type="dxa"/>
            <w:gridSpan w:val="2"/>
            <w:vMerge/>
            <w:tcMar>
              <w:top w:w="0" w:type="dxa"/>
              <w:left w:w="108" w:type="dxa"/>
              <w:bottom w:w="0" w:type="dxa"/>
              <w:right w:w="108" w:type="dxa"/>
            </w:tcMar>
          </w:tcPr>
          <w:p w:rsidR="00CB27D3" w:rsidRDefault="00CB27D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CB27D3" w:rsidRDefault="00CB27D3">
            <w:pPr>
              <w:tabs>
                <w:tab w:val="left" w:pos="-138"/>
                <w:tab w:val="left" w:pos="145"/>
                <w:tab w:val="left" w:pos="429"/>
                <w:tab w:val="left" w:pos="571"/>
              </w:tabs>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hint="eastAsia"/>
                <w:szCs w:val="21"/>
              </w:rPr>
              <w:t>监理部投入的检测设备、仪器（6分）</w:t>
            </w:r>
          </w:p>
        </w:tc>
        <w:tc>
          <w:tcPr>
            <w:tcW w:w="5999" w:type="dxa"/>
            <w:gridSpan w:val="2"/>
            <w:tcMar>
              <w:top w:w="0" w:type="dxa"/>
              <w:left w:w="108" w:type="dxa"/>
              <w:bottom w:w="0" w:type="dxa"/>
              <w:right w:w="108" w:type="dxa"/>
            </w:tcMar>
            <w:vAlign w:val="center"/>
          </w:tcPr>
          <w:p w:rsidR="00CB27D3" w:rsidRDefault="00CB27D3" w:rsidP="00CB27D3">
            <w:pPr>
              <w:spacing w:line="360" w:lineRule="auto"/>
              <w:ind w:firstLineChars="49" w:firstLine="102"/>
              <w:rPr>
                <w:rFonts w:asciiTheme="minorEastAsia" w:eastAsiaTheme="minorEastAsia" w:hAnsiTheme="minorEastAsia" w:cs="宋体"/>
                <w:color w:val="000000"/>
                <w:szCs w:val="21"/>
              </w:rPr>
            </w:pPr>
            <w:bookmarkStart w:id="117" w:name="_GoBack"/>
            <w:r>
              <w:rPr>
                <w:rFonts w:asciiTheme="minorEastAsia" w:eastAsiaTheme="minorEastAsia" w:hAnsiTheme="minorEastAsia" w:hint="eastAsia"/>
                <w:szCs w:val="21"/>
              </w:rPr>
              <w:t>经纬仪、水准仪、回弹仪、综合测量尺、计算机、接地摇表设备、仪器齐全者得6分，缺一项扣1分，扣完为止。</w:t>
            </w:r>
            <w:bookmarkEnd w:id="117"/>
          </w:p>
        </w:tc>
      </w:tr>
      <w:tr w:rsidR="00163503">
        <w:tblPrEx>
          <w:tblCellMar>
            <w:left w:w="10" w:type="dxa"/>
            <w:right w:w="10" w:type="dxa"/>
          </w:tblCellMar>
        </w:tblPrEx>
        <w:trPr>
          <w:trHeight w:val="1670"/>
          <w:jc w:val="center"/>
        </w:trPr>
        <w:tc>
          <w:tcPr>
            <w:tcW w:w="825" w:type="dxa"/>
            <w:gridSpan w:val="2"/>
            <w:tcMar>
              <w:top w:w="0" w:type="dxa"/>
              <w:left w:w="108" w:type="dxa"/>
              <w:bottom w:w="0" w:type="dxa"/>
              <w:right w:w="108" w:type="dxa"/>
            </w:tcMar>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lastRenderedPageBreak/>
              <w:t>2.2.3(2)</w:t>
            </w:r>
          </w:p>
        </w:tc>
        <w:tc>
          <w:tcPr>
            <w:tcW w:w="1130" w:type="dxa"/>
            <w:gridSpan w:val="2"/>
            <w:tcMar>
              <w:top w:w="0" w:type="dxa"/>
              <w:left w:w="108" w:type="dxa"/>
              <w:bottom w:w="0" w:type="dxa"/>
              <w:right w:w="108" w:type="dxa"/>
            </w:tcMar>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商务标</w:t>
            </w:r>
          </w:p>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评分标准</w:t>
            </w:r>
          </w:p>
          <w:p w:rsidR="00163503" w:rsidRDefault="00A93BE6" w:rsidP="00E76ADF">
            <w:pPr>
              <w:spacing w:line="360" w:lineRule="auto"/>
              <w:ind w:firstLineChars="150" w:firstLine="313"/>
              <w:rPr>
                <w:rFonts w:asciiTheme="minorEastAsia" w:eastAsiaTheme="minorEastAsia" w:hAnsiTheme="minorEastAsia"/>
                <w:szCs w:val="21"/>
              </w:rPr>
            </w:pPr>
            <w:r>
              <w:rPr>
                <w:rFonts w:asciiTheme="minorEastAsia" w:eastAsiaTheme="minorEastAsia" w:hAnsiTheme="minorEastAsia" w:hint="eastAsia"/>
                <w:szCs w:val="21"/>
              </w:rPr>
              <w:t>30分</w:t>
            </w:r>
          </w:p>
        </w:tc>
        <w:tc>
          <w:tcPr>
            <w:tcW w:w="1842" w:type="dxa"/>
            <w:gridSpan w:val="2"/>
            <w:tcMar>
              <w:top w:w="0" w:type="dxa"/>
              <w:left w:w="108" w:type="dxa"/>
              <w:bottom w:w="0" w:type="dxa"/>
              <w:right w:w="108" w:type="dxa"/>
            </w:tcMar>
            <w:vAlign w:val="center"/>
          </w:tcPr>
          <w:p w:rsidR="00163503" w:rsidRDefault="00A93BE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磋商最终报价得 分 （30分）</w:t>
            </w:r>
          </w:p>
        </w:tc>
        <w:tc>
          <w:tcPr>
            <w:tcW w:w="5999" w:type="dxa"/>
            <w:gridSpan w:val="2"/>
            <w:tcMar>
              <w:top w:w="0" w:type="dxa"/>
              <w:left w:w="108" w:type="dxa"/>
              <w:bottom w:w="0" w:type="dxa"/>
              <w:right w:w="108" w:type="dxa"/>
            </w:tcMar>
            <w:vAlign w:val="center"/>
          </w:tcPr>
          <w:p w:rsidR="00163503" w:rsidRDefault="00A93BE6">
            <w:pPr>
              <w:pStyle w:val="Default"/>
              <w:spacing w:line="360" w:lineRule="auto"/>
              <w:jc w:val="both"/>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报价得分统一采用低价优先法计算，即满足磋商文件要求且最终报价最低的供应商的价格为磋商基准价，其价格分为满分30分。其他供应商的价格分统一按 照下列公式计算：</w:t>
            </w:r>
          </w:p>
          <w:p w:rsidR="00163503" w:rsidRDefault="00A93BE6">
            <w:pPr>
              <w:pStyle w:val="Default"/>
              <w:spacing w:line="360" w:lineRule="auto"/>
              <w:jc w:val="both"/>
              <w:rPr>
                <w:rFonts w:asciiTheme="minorEastAsia" w:eastAsiaTheme="minorEastAsia" w:hAnsiTheme="minorEastAsia"/>
                <w:sz w:val="21"/>
                <w:szCs w:val="21"/>
              </w:rPr>
            </w:pPr>
            <w:r>
              <w:rPr>
                <w:rFonts w:asciiTheme="minorEastAsia" w:eastAsiaTheme="minorEastAsia" w:hAnsiTheme="minorEastAsia" w:cs="Times New Roman" w:hint="eastAsia"/>
                <w:color w:val="auto"/>
                <w:sz w:val="21"/>
                <w:szCs w:val="21"/>
              </w:rPr>
              <w:t xml:space="preserve"> 磋商报价得分=（磋商基准价/最终磋商报价）×30</w:t>
            </w:r>
          </w:p>
        </w:tc>
      </w:tr>
      <w:tr w:rsidR="00163503">
        <w:tblPrEx>
          <w:tblCellMar>
            <w:left w:w="10" w:type="dxa"/>
            <w:right w:w="10" w:type="dxa"/>
          </w:tblCellMar>
        </w:tblPrEx>
        <w:trPr>
          <w:trHeight w:val="1492"/>
          <w:jc w:val="center"/>
        </w:trPr>
        <w:tc>
          <w:tcPr>
            <w:tcW w:w="825" w:type="dxa"/>
            <w:gridSpan w:val="2"/>
            <w:vMerge w:val="restart"/>
            <w:tcMar>
              <w:top w:w="0" w:type="dxa"/>
              <w:left w:w="108" w:type="dxa"/>
              <w:bottom w:w="0" w:type="dxa"/>
              <w:right w:w="108" w:type="dxa"/>
            </w:tcMar>
            <w:vAlign w:val="center"/>
          </w:tcPr>
          <w:p w:rsidR="00163503" w:rsidRDefault="00A93BE6">
            <w:pPr>
              <w:spacing w:line="360" w:lineRule="auto"/>
              <w:ind w:left="102" w:hangingChars="49" w:hanging="102"/>
              <w:jc w:val="left"/>
              <w:rPr>
                <w:rFonts w:asciiTheme="minorEastAsia" w:eastAsiaTheme="minorEastAsia" w:hAnsiTheme="minorEastAsia"/>
                <w:szCs w:val="21"/>
              </w:rPr>
            </w:pPr>
            <w:r>
              <w:rPr>
                <w:rFonts w:asciiTheme="minorEastAsia" w:eastAsiaTheme="minorEastAsia" w:hAnsiTheme="minorEastAsia"/>
                <w:szCs w:val="21"/>
              </w:rPr>
              <w:t>2.2.3(3)</w:t>
            </w:r>
          </w:p>
        </w:tc>
        <w:tc>
          <w:tcPr>
            <w:tcW w:w="1130" w:type="dxa"/>
            <w:gridSpan w:val="2"/>
            <w:vMerge w:val="restart"/>
            <w:tcMar>
              <w:top w:w="0" w:type="dxa"/>
              <w:left w:w="108" w:type="dxa"/>
              <w:bottom w:w="0" w:type="dxa"/>
              <w:right w:w="108" w:type="dxa"/>
            </w:tcMar>
            <w:vAlign w:val="center"/>
          </w:tcPr>
          <w:p w:rsidR="00163503" w:rsidRDefault="00A93BE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综合标</w:t>
            </w:r>
            <w:r>
              <w:rPr>
                <w:rFonts w:asciiTheme="minorEastAsia" w:eastAsiaTheme="minorEastAsia" w:hAnsiTheme="minorEastAsia"/>
                <w:szCs w:val="21"/>
              </w:rPr>
              <w:t>评分标准</w:t>
            </w:r>
          </w:p>
          <w:p w:rsidR="00163503" w:rsidRDefault="00CB27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20</w:t>
            </w:r>
            <w:r w:rsidR="00A93BE6">
              <w:rPr>
                <w:rFonts w:asciiTheme="minorEastAsia" w:eastAsiaTheme="minorEastAsia" w:hAnsiTheme="minorEastAsia" w:hint="eastAsia"/>
                <w:szCs w:val="21"/>
              </w:rPr>
              <w:t>分</w:t>
            </w:r>
          </w:p>
        </w:tc>
        <w:tc>
          <w:tcPr>
            <w:tcW w:w="1842" w:type="dxa"/>
            <w:gridSpan w:val="2"/>
            <w:tcMar>
              <w:top w:w="0" w:type="dxa"/>
              <w:left w:w="108" w:type="dxa"/>
              <w:bottom w:w="0" w:type="dxa"/>
              <w:right w:w="108" w:type="dxa"/>
            </w:tcMar>
            <w:vAlign w:val="center"/>
          </w:tcPr>
          <w:p w:rsidR="00163503" w:rsidRDefault="00CB27D3" w:rsidP="00CB27D3">
            <w:pPr>
              <w:spacing w:line="360" w:lineRule="auto"/>
              <w:jc w:val="center"/>
              <w:rPr>
                <w:rFonts w:asciiTheme="minorEastAsia" w:eastAsiaTheme="minorEastAsia" w:hAnsiTheme="minorEastAsia"/>
                <w:szCs w:val="21"/>
              </w:rPr>
            </w:pPr>
            <w:r>
              <w:rPr>
                <w:rFonts w:asciiTheme="minorEastAsia" w:eastAsiaTheme="minorEastAsia" w:hAnsiTheme="minorEastAsia" w:hint="eastAsia"/>
                <w:bCs/>
                <w:szCs w:val="21"/>
              </w:rPr>
              <w:t>监理人员专业、职称、年龄、结构情况（7分）</w:t>
            </w:r>
          </w:p>
        </w:tc>
        <w:tc>
          <w:tcPr>
            <w:tcW w:w="5999" w:type="dxa"/>
            <w:gridSpan w:val="2"/>
            <w:tcMar>
              <w:top w:w="0" w:type="dxa"/>
              <w:left w:w="108" w:type="dxa"/>
              <w:bottom w:w="0" w:type="dxa"/>
              <w:right w:w="108" w:type="dxa"/>
            </w:tcMar>
            <w:vAlign w:val="center"/>
          </w:tcPr>
          <w:p w:rsidR="00CB27D3" w:rsidRPr="00CB27D3" w:rsidRDefault="00CB27D3" w:rsidP="00CB27D3">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①专业人员配备（3分）</w:t>
            </w:r>
          </w:p>
          <w:p w:rsidR="00CB27D3" w:rsidRPr="00CB27D3" w:rsidRDefault="00CB27D3" w:rsidP="00CB27D3">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专业工种配备齐全的得3分；</w:t>
            </w:r>
          </w:p>
          <w:p w:rsidR="00CB27D3" w:rsidRPr="00CB27D3" w:rsidRDefault="00CB27D3" w:rsidP="00CB27D3">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专业工种配备基本齐全的得1分；</w:t>
            </w:r>
          </w:p>
          <w:p w:rsidR="00CB27D3" w:rsidRPr="00CB27D3" w:rsidRDefault="00CB27D3" w:rsidP="00CB27D3">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②人员职称年龄结构等（4分）</w:t>
            </w:r>
          </w:p>
          <w:p w:rsidR="00163503" w:rsidRDefault="00CB27D3" w:rsidP="00CB27D3">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监理机构配备人员数量合理，以高、中级职称为主，老、中、青搭配合理的得4分，否则，视情况扣1～2分。</w:t>
            </w:r>
          </w:p>
        </w:tc>
      </w:tr>
      <w:tr w:rsidR="00CB27D3">
        <w:tblPrEx>
          <w:tblCellMar>
            <w:left w:w="10" w:type="dxa"/>
            <w:right w:w="10" w:type="dxa"/>
          </w:tblCellMar>
        </w:tblPrEx>
        <w:trPr>
          <w:trHeight w:val="1492"/>
          <w:jc w:val="center"/>
        </w:trPr>
        <w:tc>
          <w:tcPr>
            <w:tcW w:w="825" w:type="dxa"/>
            <w:gridSpan w:val="2"/>
            <w:vMerge/>
            <w:tcMar>
              <w:top w:w="0" w:type="dxa"/>
              <w:left w:w="108" w:type="dxa"/>
              <w:bottom w:w="0" w:type="dxa"/>
              <w:right w:w="108" w:type="dxa"/>
            </w:tcMar>
            <w:vAlign w:val="center"/>
          </w:tcPr>
          <w:p w:rsidR="00CB27D3" w:rsidRDefault="00CB27D3" w:rsidP="00CB27D3">
            <w:pPr>
              <w:spacing w:line="360" w:lineRule="auto"/>
              <w:ind w:left="102" w:hangingChars="49" w:hanging="102"/>
              <w:jc w:val="left"/>
              <w:rPr>
                <w:rFonts w:asciiTheme="minorEastAsia" w:eastAsiaTheme="minorEastAsia" w:hAnsiTheme="minorEastAsia"/>
                <w:szCs w:val="21"/>
              </w:rPr>
            </w:pPr>
          </w:p>
        </w:tc>
        <w:tc>
          <w:tcPr>
            <w:tcW w:w="1130" w:type="dxa"/>
            <w:gridSpan w:val="2"/>
            <w:vMerge/>
            <w:tcMar>
              <w:top w:w="0" w:type="dxa"/>
              <w:left w:w="108" w:type="dxa"/>
              <w:bottom w:w="0" w:type="dxa"/>
              <w:right w:w="108" w:type="dxa"/>
            </w:tcMar>
            <w:vAlign w:val="center"/>
          </w:tcPr>
          <w:p w:rsidR="00CB27D3" w:rsidRDefault="00CB27D3">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CB27D3" w:rsidRDefault="00CB27D3" w:rsidP="007F7699">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服务承诺</w:t>
            </w:r>
            <w:r>
              <w:rPr>
                <w:rFonts w:asciiTheme="minorEastAsia" w:eastAsiaTheme="minorEastAsia" w:hAnsiTheme="minorEastAsia" w:hint="eastAsia"/>
                <w:szCs w:val="21"/>
              </w:rPr>
              <w:t>（10）</w:t>
            </w:r>
          </w:p>
        </w:tc>
        <w:tc>
          <w:tcPr>
            <w:tcW w:w="5999" w:type="dxa"/>
            <w:gridSpan w:val="2"/>
            <w:tcMar>
              <w:top w:w="0" w:type="dxa"/>
              <w:left w:w="108" w:type="dxa"/>
              <w:bottom w:w="0" w:type="dxa"/>
              <w:right w:w="108" w:type="dxa"/>
            </w:tcMar>
            <w:vAlign w:val="center"/>
          </w:tcPr>
          <w:p w:rsidR="00CB27D3" w:rsidRPr="00CB27D3" w:rsidRDefault="00CB27D3" w:rsidP="007F7699">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(1)施工期间履行职责的服务承诺：（0-4分）</w:t>
            </w:r>
          </w:p>
          <w:p w:rsidR="00CB27D3" w:rsidRPr="00CB27D3" w:rsidRDefault="00CB27D3" w:rsidP="007F7699">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(2)与监理工作相关的协调工作承诺、保修期间服务承诺：（0-3分）</w:t>
            </w:r>
          </w:p>
          <w:p w:rsidR="00CB27D3" w:rsidRDefault="00CB27D3" w:rsidP="007F7699">
            <w:pPr>
              <w:pStyle w:val="a6"/>
              <w:spacing w:line="360" w:lineRule="auto"/>
              <w:rPr>
                <w:rFonts w:asciiTheme="minorEastAsia" w:eastAsiaTheme="minorEastAsia" w:hAnsiTheme="minorEastAsia"/>
                <w:sz w:val="21"/>
                <w:szCs w:val="21"/>
              </w:rPr>
            </w:pPr>
            <w:r w:rsidRPr="00CB27D3">
              <w:rPr>
                <w:rFonts w:asciiTheme="minorEastAsia" w:eastAsiaTheme="minorEastAsia" w:hAnsiTheme="minorEastAsia" w:hint="eastAsia"/>
                <w:sz w:val="21"/>
                <w:szCs w:val="21"/>
              </w:rPr>
              <w:t>(3)项目保修期内、外服务承诺（0-3分）</w:t>
            </w:r>
          </w:p>
        </w:tc>
      </w:tr>
      <w:tr w:rsidR="00DB6EEC">
        <w:tblPrEx>
          <w:tblCellMar>
            <w:left w:w="10" w:type="dxa"/>
            <w:right w:w="10" w:type="dxa"/>
          </w:tblCellMar>
        </w:tblPrEx>
        <w:trPr>
          <w:trHeight w:val="1348"/>
          <w:jc w:val="center"/>
        </w:trPr>
        <w:tc>
          <w:tcPr>
            <w:tcW w:w="825" w:type="dxa"/>
            <w:gridSpan w:val="2"/>
            <w:vMerge/>
            <w:tcMar>
              <w:top w:w="0" w:type="dxa"/>
              <w:left w:w="108" w:type="dxa"/>
              <w:bottom w:w="0" w:type="dxa"/>
              <w:right w:w="108" w:type="dxa"/>
            </w:tcMar>
            <w:vAlign w:val="center"/>
          </w:tcPr>
          <w:p w:rsidR="00DB6EEC" w:rsidRDefault="00DB6EEC">
            <w:pPr>
              <w:spacing w:line="360" w:lineRule="auto"/>
              <w:jc w:val="left"/>
              <w:rPr>
                <w:rFonts w:asciiTheme="minorEastAsia" w:eastAsiaTheme="minorEastAsia" w:hAnsiTheme="minorEastAsia"/>
                <w:szCs w:val="21"/>
              </w:rPr>
            </w:pPr>
          </w:p>
        </w:tc>
        <w:tc>
          <w:tcPr>
            <w:tcW w:w="1130" w:type="dxa"/>
            <w:gridSpan w:val="2"/>
            <w:vMerge/>
            <w:tcMar>
              <w:top w:w="0" w:type="dxa"/>
              <w:left w:w="108" w:type="dxa"/>
              <w:bottom w:w="0" w:type="dxa"/>
              <w:right w:w="108" w:type="dxa"/>
            </w:tcMar>
            <w:vAlign w:val="center"/>
          </w:tcPr>
          <w:p w:rsidR="00DB6EEC" w:rsidRDefault="00DB6EEC">
            <w:pPr>
              <w:spacing w:line="360" w:lineRule="auto"/>
              <w:rPr>
                <w:rFonts w:asciiTheme="minorEastAsia" w:eastAsiaTheme="minorEastAsia" w:hAnsiTheme="minorEastAsia"/>
                <w:szCs w:val="21"/>
              </w:rPr>
            </w:pPr>
          </w:p>
        </w:tc>
        <w:tc>
          <w:tcPr>
            <w:tcW w:w="1842" w:type="dxa"/>
            <w:gridSpan w:val="2"/>
            <w:tcMar>
              <w:top w:w="0" w:type="dxa"/>
              <w:left w:w="108" w:type="dxa"/>
              <w:bottom w:w="0" w:type="dxa"/>
              <w:right w:w="108" w:type="dxa"/>
            </w:tcMar>
            <w:vAlign w:val="center"/>
          </w:tcPr>
          <w:p w:rsidR="00DB6EEC" w:rsidRPr="00DB6EEC" w:rsidRDefault="00DB6EEC" w:rsidP="007F7699">
            <w:pPr>
              <w:spacing w:line="360" w:lineRule="auto"/>
              <w:jc w:val="center"/>
              <w:rPr>
                <w:rFonts w:asciiTheme="minorEastAsia" w:eastAsiaTheme="minorEastAsia" w:hAnsiTheme="minorEastAsia"/>
                <w:szCs w:val="21"/>
              </w:rPr>
            </w:pPr>
            <w:r w:rsidRPr="00DB6EEC">
              <w:rPr>
                <w:rFonts w:asciiTheme="minorEastAsia" w:eastAsiaTheme="minorEastAsia" w:hAnsiTheme="minorEastAsia" w:hint="eastAsia"/>
                <w:szCs w:val="21"/>
              </w:rPr>
              <w:t>企业荣誉</w:t>
            </w:r>
          </w:p>
          <w:p w:rsidR="00DB6EEC" w:rsidRPr="00DB6EEC" w:rsidRDefault="00DB6EEC" w:rsidP="007F7699">
            <w:pPr>
              <w:spacing w:line="360" w:lineRule="auto"/>
              <w:jc w:val="center"/>
              <w:rPr>
                <w:rFonts w:asciiTheme="minorEastAsia" w:eastAsiaTheme="minorEastAsia" w:hAnsiTheme="minorEastAsia"/>
                <w:szCs w:val="21"/>
              </w:rPr>
            </w:pPr>
            <w:r w:rsidRPr="00DB6EEC">
              <w:rPr>
                <w:rFonts w:asciiTheme="minorEastAsia" w:eastAsiaTheme="minorEastAsia" w:hAnsiTheme="minorEastAsia" w:hint="eastAsia"/>
                <w:szCs w:val="21"/>
              </w:rPr>
              <w:t>（3分）</w:t>
            </w:r>
          </w:p>
        </w:tc>
        <w:tc>
          <w:tcPr>
            <w:tcW w:w="5999" w:type="dxa"/>
            <w:gridSpan w:val="2"/>
            <w:tcMar>
              <w:top w:w="0" w:type="dxa"/>
              <w:left w:w="108" w:type="dxa"/>
              <w:bottom w:w="0" w:type="dxa"/>
              <w:right w:w="108" w:type="dxa"/>
            </w:tcMar>
            <w:vAlign w:val="center"/>
          </w:tcPr>
          <w:p w:rsidR="00DB6EEC" w:rsidRPr="00DB6EEC" w:rsidRDefault="00DB6EEC" w:rsidP="00F449F6">
            <w:pPr>
              <w:pStyle w:val="a6"/>
              <w:spacing w:line="360" w:lineRule="auto"/>
              <w:rPr>
                <w:rFonts w:asciiTheme="minorEastAsia" w:eastAsiaTheme="minorEastAsia" w:hAnsiTheme="minorEastAsia"/>
                <w:sz w:val="21"/>
                <w:szCs w:val="21"/>
              </w:rPr>
            </w:pPr>
            <w:r w:rsidRPr="00DB6EEC">
              <w:rPr>
                <w:sz w:val="21"/>
              </w:rPr>
              <w:t>投标人</w:t>
            </w:r>
            <w:r w:rsidRPr="00DB6EEC">
              <w:rPr>
                <w:rFonts w:hint="eastAsia"/>
                <w:sz w:val="21"/>
              </w:rPr>
              <w:t>自</w:t>
            </w:r>
            <w:r w:rsidRPr="00DB6EEC">
              <w:rPr>
                <w:sz w:val="21"/>
              </w:rPr>
              <w:t>20</w:t>
            </w:r>
            <w:r w:rsidR="00520AB0">
              <w:rPr>
                <w:rFonts w:hint="eastAsia"/>
                <w:sz w:val="21"/>
              </w:rPr>
              <w:t>2</w:t>
            </w:r>
            <w:r w:rsidR="001B08BD">
              <w:rPr>
                <w:rFonts w:hint="eastAsia"/>
                <w:sz w:val="21"/>
              </w:rPr>
              <w:t>1</w:t>
            </w:r>
            <w:r w:rsidRPr="00DB6EEC">
              <w:rPr>
                <w:sz w:val="21"/>
              </w:rPr>
              <w:t>年</w:t>
            </w:r>
            <w:r w:rsidR="00787895">
              <w:rPr>
                <w:rFonts w:hint="eastAsia"/>
                <w:sz w:val="21"/>
              </w:rPr>
              <w:t>0</w:t>
            </w:r>
            <w:r w:rsidR="00F449F6">
              <w:rPr>
                <w:rFonts w:hint="eastAsia"/>
                <w:sz w:val="21"/>
              </w:rPr>
              <w:t>4</w:t>
            </w:r>
            <w:r w:rsidRPr="00DB6EEC">
              <w:rPr>
                <w:sz w:val="21"/>
              </w:rPr>
              <w:t>月</w:t>
            </w:r>
            <w:r w:rsidRPr="00DB6EEC">
              <w:rPr>
                <w:rFonts w:hint="eastAsia"/>
                <w:sz w:val="21"/>
              </w:rPr>
              <w:t>0</w:t>
            </w:r>
            <w:r w:rsidRPr="00DB6EEC">
              <w:rPr>
                <w:sz w:val="21"/>
              </w:rPr>
              <w:t>1</w:t>
            </w:r>
            <w:r w:rsidRPr="00DB6EEC">
              <w:rPr>
                <w:sz w:val="21"/>
              </w:rPr>
              <w:t>日以来，监理过的工程获得省级及以上质量奖项的</w:t>
            </w:r>
            <w:r w:rsidRPr="00DB6EEC">
              <w:rPr>
                <w:rFonts w:asciiTheme="minorEastAsia" w:eastAsiaTheme="minorEastAsia" w:hAnsiTheme="minorEastAsia"/>
                <w:sz w:val="21"/>
                <w:szCs w:val="21"/>
              </w:rPr>
              <w:t>每提供一</w:t>
            </w:r>
            <w:r w:rsidRPr="00DB6EEC">
              <w:rPr>
                <w:rFonts w:asciiTheme="minorEastAsia" w:eastAsiaTheme="minorEastAsia" w:hAnsiTheme="minorEastAsia" w:hint="eastAsia"/>
                <w:sz w:val="21"/>
                <w:szCs w:val="21"/>
              </w:rPr>
              <w:t>项</w:t>
            </w:r>
            <w:r w:rsidRPr="00DB6EEC">
              <w:rPr>
                <w:rFonts w:asciiTheme="minorEastAsia" w:eastAsiaTheme="minorEastAsia" w:hAnsiTheme="minorEastAsia"/>
                <w:sz w:val="21"/>
                <w:szCs w:val="21"/>
              </w:rPr>
              <w:t>得</w:t>
            </w:r>
            <w:r w:rsidRPr="00DB6EEC">
              <w:rPr>
                <w:rFonts w:asciiTheme="minorEastAsia" w:eastAsiaTheme="minorEastAsia" w:hAnsiTheme="minorEastAsia" w:hint="eastAsia"/>
                <w:sz w:val="21"/>
                <w:szCs w:val="21"/>
              </w:rPr>
              <w:t>1</w:t>
            </w:r>
            <w:r w:rsidRPr="00DB6EEC">
              <w:rPr>
                <w:sz w:val="21"/>
              </w:rPr>
              <w:t>分。</w:t>
            </w:r>
            <w:r w:rsidRPr="00DB6EEC">
              <w:rPr>
                <w:rFonts w:asciiTheme="minorEastAsia" w:eastAsiaTheme="minorEastAsia" w:hAnsiTheme="minorEastAsia"/>
                <w:sz w:val="21"/>
                <w:szCs w:val="21"/>
              </w:rPr>
              <w:t>最多得</w:t>
            </w:r>
            <w:r w:rsidRPr="00DB6EEC">
              <w:rPr>
                <w:rFonts w:asciiTheme="minorEastAsia" w:eastAsiaTheme="minorEastAsia" w:hAnsiTheme="minorEastAsia" w:hint="eastAsia"/>
                <w:sz w:val="21"/>
                <w:szCs w:val="21"/>
              </w:rPr>
              <w:t>3</w:t>
            </w:r>
            <w:r w:rsidRPr="00DB6EEC">
              <w:rPr>
                <w:rFonts w:asciiTheme="minorEastAsia" w:eastAsiaTheme="minorEastAsia" w:hAnsiTheme="minorEastAsia"/>
                <w:sz w:val="21"/>
                <w:szCs w:val="21"/>
              </w:rPr>
              <w:t>分。</w:t>
            </w:r>
            <w:r w:rsidRPr="00DB6EEC">
              <w:rPr>
                <w:sz w:val="21"/>
              </w:rPr>
              <w:t>（提供获奖证书和文件，时间以获奖证书落款日期为准）</w:t>
            </w:r>
          </w:p>
        </w:tc>
      </w:tr>
      <w:tr w:rsidR="00DB6EEC">
        <w:tblPrEx>
          <w:tblCellMar>
            <w:left w:w="10" w:type="dxa"/>
            <w:right w:w="10" w:type="dxa"/>
          </w:tblCellMar>
        </w:tblPrEx>
        <w:trPr>
          <w:trHeight w:val="444"/>
          <w:jc w:val="center"/>
        </w:trPr>
        <w:tc>
          <w:tcPr>
            <w:tcW w:w="9796" w:type="dxa"/>
            <w:gridSpan w:val="8"/>
            <w:tcMar>
              <w:top w:w="0" w:type="dxa"/>
              <w:left w:w="108" w:type="dxa"/>
              <w:bottom w:w="0" w:type="dxa"/>
              <w:right w:w="108" w:type="dxa"/>
            </w:tcMar>
            <w:vAlign w:val="center"/>
          </w:tcPr>
          <w:p w:rsidR="00DB6EEC" w:rsidRDefault="00DB6EEC">
            <w:pPr>
              <w:spacing w:line="360" w:lineRule="auto"/>
              <w:rPr>
                <w:rFonts w:asciiTheme="minorEastAsia" w:eastAsiaTheme="minorEastAsia" w:hAnsiTheme="minorEastAsia"/>
                <w:szCs w:val="21"/>
              </w:rPr>
            </w:pPr>
            <w:r>
              <w:rPr>
                <w:rFonts w:asciiTheme="minorEastAsia" w:eastAsiaTheme="minorEastAsia" w:hAnsiTheme="minorEastAsia"/>
                <w:b/>
                <w:szCs w:val="21"/>
              </w:rPr>
              <w:t>注</w:t>
            </w:r>
            <w:r>
              <w:rPr>
                <w:rFonts w:asciiTheme="minorEastAsia" w:eastAsiaTheme="minorEastAsia" w:hAnsiTheme="minorEastAsia"/>
                <w:szCs w:val="21"/>
              </w:rPr>
              <w:t>：</w:t>
            </w:r>
          </w:p>
          <w:p w:rsidR="00606EC2" w:rsidRPr="00606EC2" w:rsidRDefault="00606EC2" w:rsidP="00606EC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sidR="00DB6EEC" w:rsidRPr="00606EC2">
              <w:rPr>
                <w:rFonts w:asciiTheme="minorEastAsia" w:eastAsiaTheme="minorEastAsia" w:hAnsiTheme="minorEastAsia" w:hint="eastAsia"/>
                <w:szCs w:val="21"/>
              </w:rPr>
              <w:t>投标人综合得分=技术标得分+商务标得分＋综合标得分</w:t>
            </w:r>
          </w:p>
          <w:p w:rsidR="00606EC2" w:rsidRPr="008E5D37" w:rsidRDefault="00606EC2" w:rsidP="00606EC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2、根据财政部司法部《关于政府采购支持监狱企业发展有关问题的通知》（财库〔2014〕68 号）规定，本项目对监狱企业作为供应商所提供的本企业生产的产品的价格给予 3%的扣除。</w:t>
            </w:r>
          </w:p>
          <w:p w:rsidR="00606EC2" w:rsidRPr="008E5D37" w:rsidRDefault="00606EC2" w:rsidP="00606EC2">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w:t>
            </w:r>
            <w:r w:rsidRPr="008E5D37">
              <w:rPr>
                <w:rFonts w:asciiTheme="minorEastAsia" w:eastAsiaTheme="minorEastAsia" w:hAnsiTheme="minorEastAsia" w:cs="宋体" w:hint="eastAsia"/>
                <w:color w:val="000000" w:themeColor="text1"/>
                <w:szCs w:val="21"/>
              </w:rPr>
              <w:t>、根据《关于促进残疾人就业政府采购政策的通知》（财库〔2017〕141 号）规定，本项目对残疾人福利性企业作为供应商所提供本单位制造的货物、承担的工程或者服务的价格给予 3%的扣除。</w:t>
            </w:r>
          </w:p>
          <w:p w:rsidR="00606EC2" w:rsidRPr="008E5D37" w:rsidRDefault="00606EC2" w:rsidP="00606EC2">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w:t>
            </w:r>
            <w:r w:rsidRPr="008E5D37">
              <w:rPr>
                <w:rFonts w:asciiTheme="minorEastAsia" w:eastAsiaTheme="minorEastAsia" w:hAnsiTheme="minorEastAsia" w:cs="宋体" w:hint="eastAsia"/>
                <w:color w:val="000000" w:themeColor="text1"/>
                <w:szCs w:val="21"/>
              </w:rPr>
              <w:t>、所投监狱企业服务报价=所投监狱企业产品服务合计×（1-3%）。</w:t>
            </w:r>
          </w:p>
          <w:p w:rsidR="00606EC2" w:rsidRPr="008E5D37" w:rsidRDefault="00606EC2" w:rsidP="00606EC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6、所投残疾人福利性企业服务报价=所投监狱企业服务报价合计×（1-3%）。</w:t>
            </w:r>
          </w:p>
          <w:p w:rsidR="00606EC2" w:rsidRPr="008E5D37" w:rsidRDefault="00606EC2" w:rsidP="00606EC2">
            <w:pPr>
              <w:spacing w:line="360" w:lineRule="auto"/>
              <w:rPr>
                <w:rFonts w:asciiTheme="minorEastAsia" w:eastAsiaTheme="minorEastAsia" w:hAnsiTheme="minorEastAsia" w:cs="宋体"/>
                <w:bCs/>
                <w:color w:val="000000" w:themeColor="text1"/>
                <w:szCs w:val="21"/>
              </w:rPr>
            </w:pPr>
            <w:r w:rsidRPr="008E5D37">
              <w:rPr>
                <w:rFonts w:asciiTheme="minorEastAsia" w:eastAsiaTheme="minorEastAsia" w:hAnsiTheme="minorEastAsia" w:cs="宋体" w:hint="eastAsia"/>
                <w:bCs/>
                <w:color w:val="000000" w:themeColor="text1"/>
                <w:szCs w:val="21"/>
              </w:rPr>
              <w:t>7、响应文件中需附“中小企业声明函”以及相关证明材料（“会计师事务所出具的202</w:t>
            </w:r>
            <w:r>
              <w:rPr>
                <w:rFonts w:asciiTheme="minorEastAsia" w:eastAsiaTheme="minorEastAsia" w:hAnsiTheme="minorEastAsia" w:cs="宋体" w:hint="eastAsia"/>
                <w:bCs/>
                <w:color w:val="000000" w:themeColor="text1"/>
                <w:szCs w:val="21"/>
              </w:rPr>
              <w:t>2</w:t>
            </w:r>
            <w:r w:rsidRPr="008E5D37">
              <w:rPr>
                <w:rFonts w:asciiTheme="minorEastAsia" w:eastAsiaTheme="minorEastAsia" w:hAnsiTheme="minorEastAsia" w:cs="宋体" w:hint="eastAsia"/>
                <w:bCs/>
                <w:color w:val="000000" w:themeColor="text1"/>
                <w:szCs w:val="21"/>
              </w:rPr>
              <w:t>年度的财务审计报告、缴纳社会保障资金证明”），否则评标委员会将不予认定中小微型企业。</w:t>
            </w:r>
          </w:p>
          <w:p w:rsidR="00606EC2" w:rsidRPr="008E5D37" w:rsidRDefault="00606EC2" w:rsidP="00606EC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8、监狱企业参加政府采购活动时，应当提供省级以上监狱管理局、戒毒管理局（含新疆生产建设兵团）出具的属于监狱企业的证明文件。</w:t>
            </w:r>
          </w:p>
          <w:p w:rsidR="00606EC2" w:rsidRPr="00606EC2" w:rsidRDefault="00606EC2" w:rsidP="00606EC2">
            <w:pPr>
              <w:pStyle w:val="af7"/>
              <w:numPr>
                <w:ilvl w:val="0"/>
                <w:numId w:val="6"/>
              </w:numPr>
              <w:spacing w:line="360" w:lineRule="auto"/>
              <w:ind w:firstLineChars="0"/>
              <w:rPr>
                <w:rFonts w:asciiTheme="minorEastAsia" w:eastAsiaTheme="minorEastAsia" w:hAnsiTheme="minorEastAsia" w:cs="宋体"/>
                <w:color w:val="000000" w:themeColor="text1"/>
                <w:szCs w:val="21"/>
              </w:rPr>
            </w:pPr>
            <w:r w:rsidRPr="00606EC2">
              <w:rPr>
                <w:rFonts w:asciiTheme="minorEastAsia" w:eastAsiaTheme="minorEastAsia" w:hAnsiTheme="minorEastAsia" w:cs="宋体" w:hint="eastAsia"/>
                <w:color w:val="000000" w:themeColor="text1"/>
                <w:szCs w:val="21"/>
              </w:rPr>
              <w:lastRenderedPageBreak/>
              <w:t>残疾人福利性企业参加政府采购活动时，应当提供《残疾人福利性单位声明函》。</w:t>
            </w:r>
          </w:p>
          <w:p w:rsidR="00606EC2" w:rsidRPr="00606EC2" w:rsidRDefault="00606EC2" w:rsidP="00606EC2">
            <w:pPr>
              <w:spacing w:line="360" w:lineRule="auto"/>
              <w:rPr>
                <w:rFonts w:asciiTheme="minorEastAsia" w:eastAsiaTheme="minorEastAsia" w:hAnsiTheme="minorEastAsia"/>
                <w:szCs w:val="21"/>
              </w:rPr>
            </w:pPr>
            <w:r w:rsidRPr="008E5D37">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0</w:t>
            </w:r>
            <w:r w:rsidRPr="008E5D37">
              <w:rPr>
                <w:rFonts w:asciiTheme="minorEastAsia" w:eastAsiaTheme="minorEastAsia" w:hAnsiTheme="minorEastAsia" w:cs="宋体" w:hint="eastAsia"/>
                <w:color w:val="000000" w:themeColor="text1"/>
                <w:szCs w:val="21"/>
              </w:rPr>
              <w:t>、同一供应商，监狱企业产品和残疾人福利性企业产品价格扣除优惠只享受一次，不得重复享受。</w:t>
            </w:r>
            <w:r w:rsidR="00DB6EEC" w:rsidRPr="00606EC2">
              <w:rPr>
                <w:rFonts w:asciiTheme="minorEastAsia" w:eastAsiaTheme="minorEastAsia" w:hAnsiTheme="minorEastAsia" w:hint="eastAsia"/>
                <w:szCs w:val="21"/>
              </w:rPr>
              <w:t>。</w:t>
            </w:r>
          </w:p>
        </w:tc>
      </w:tr>
    </w:tbl>
    <w:p w:rsidR="00163503" w:rsidRDefault="00163503">
      <w:pPr>
        <w:pStyle w:val="1"/>
        <w:spacing w:before="120" w:after="120" w:line="360" w:lineRule="auto"/>
        <w:jc w:val="center"/>
        <w:rPr>
          <w:rFonts w:asciiTheme="minorEastAsia" w:eastAsiaTheme="minorEastAsia" w:hAnsiTheme="minorEastAsia"/>
          <w:sz w:val="28"/>
          <w:szCs w:val="28"/>
        </w:rPr>
      </w:pPr>
      <w:bookmarkStart w:id="118" w:name="_Toc373826237"/>
      <w:bookmarkStart w:id="119" w:name="_Toc152045609"/>
      <w:bookmarkStart w:id="120" w:name="_Toc7050"/>
      <w:bookmarkStart w:id="121" w:name="_Toc152042387"/>
      <w:bookmarkStart w:id="122" w:name="_Toc37352816"/>
      <w:bookmarkStart w:id="123" w:name="_Toc144974577"/>
      <w:bookmarkEnd w:id="106"/>
      <w:bookmarkEnd w:id="107"/>
      <w:bookmarkEnd w:id="108"/>
      <w:bookmarkEnd w:id="109"/>
      <w:bookmarkEnd w:id="110"/>
      <w:bookmarkEnd w:id="111"/>
      <w:bookmarkEnd w:id="112"/>
      <w:bookmarkEnd w:id="113"/>
      <w:bookmarkEnd w:id="114"/>
      <w:bookmarkEnd w:id="115"/>
      <w:bookmarkEnd w:id="116"/>
    </w:p>
    <w:p w:rsidR="00163503" w:rsidRDefault="00A93BE6">
      <w:pPr>
        <w:rPr>
          <w:kern w:val="44"/>
        </w:rPr>
      </w:pPr>
      <w:r>
        <w:br w:type="page"/>
      </w:r>
    </w:p>
    <w:p w:rsidR="00163503" w:rsidRDefault="00A93BE6">
      <w:pPr>
        <w:pStyle w:val="1"/>
        <w:spacing w:before="120" w:after="120"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第四章 合同条款及格式</w:t>
      </w:r>
      <w:bookmarkEnd w:id="118"/>
      <w:bookmarkEnd w:id="119"/>
      <w:bookmarkEnd w:id="120"/>
      <w:bookmarkEnd w:id="121"/>
      <w:bookmarkEnd w:id="122"/>
      <w:bookmarkEnd w:id="123"/>
    </w:p>
    <w:p w:rsidR="00163503" w:rsidRDefault="00A93BE6">
      <w:pPr>
        <w:snapToGrid w:val="0"/>
        <w:spacing w:line="360" w:lineRule="auto"/>
        <w:ind w:firstLine="436"/>
        <w:jc w:val="center"/>
        <w:rPr>
          <w:rFonts w:asciiTheme="minorEastAsia" w:eastAsiaTheme="minorEastAsia" w:hAnsiTheme="minorEastAsia"/>
        </w:rPr>
      </w:pPr>
      <w:r>
        <w:rPr>
          <w:rFonts w:asciiTheme="minorEastAsia" w:eastAsiaTheme="minorEastAsia" w:hAnsiTheme="minorEastAsia" w:hint="eastAsia"/>
        </w:rPr>
        <w:t>（参考格式，以实际签订的合同为准）</w:t>
      </w:r>
    </w:p>
    <w:p w:rsidR="00FD7F19" w:rsidRDefault="00FD7F19" w:rsidP="00FD7F19">
      <w:pPr>
        <w:pStyle w:val="p0"/>
        <w:spacing w:afterLines="50" w:after="156" w:line="360" w:lineRule="auto"/>
        <w:ind w:firstLine="480"/>
        <w:jc w:val="center"/>
        <w:rPr>
          <w:rFonts w:asciiTheme="minorEastAsia" w:eastAsiaTheme="minorEastAsia" w:hAnsiTheme="minorEastAsia"/>
          <w:b/>
          <w:bCs/>
          <w:sz w:val="24"/>
          <w:szCs w:val="24"/>
        </w:rPr>
      </w:pPr>
      <w:bookmarkStart w:id="124" w:name="_Toc373826251"/>
      <w:bookmarkStart w:id="125" w:name="_Toc15631"/>
      <w:r>
        <w:rPr>
          <w:rFonts w:asciiTheme="minorEastAsia" w:eastAsiaTheme="minorEastAsia" w:hAnsiTheme="minorEastAsia" w:hint="eastAsia"/>
          <w:b/>
          <w:bCs/>
          <w:sz w:val="24"/>
          <w:szCs w:val="24"/>
        </w:rPr>
        <w:t>第一部分监理合同协议书</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spacing w:val="18"/>
        </w:rPr>
        <w:t>本协议书由</w:t>
      </w:r>
      <w:r>
        <w:rPr>
          <w:rFonts w:asciiTheme="minorEastAsia" w:eastAsiaTheme="minorEastAsia" w:hAnsiTheme="minorEastAsia" w:hint="eastAsia"/>
          <w:spacing w:val="18"/>
          <w:u w:val="single"/>
        </w:rPr>
        <w:t>（发包人全称）</w:t>
      </w:r>
      <w:r>
        <w:rPr>
          <w:rFonts w:asciiTheme="minorEastAsia" w:eastAsiaTheme="minorEastAsia" w:hAnsiTheme="minorEastAsia" w:hint="eastAsia"/>
          <w:spacing w:val="18"/>
        </w:rPr>
        <w:t>(以下简称“发包人”)为一方，</w:t>
      </w:r>
      <w:r>
        <w:rPr>
          <w:rFonts w:asciiTheme="minorEastAsia" w:eastAsiaTheme="minorEastAsia" w:hAnsiTheme="minorEastAsia" w:hint="eastAsia"/>
        </w:rPr>
        <w:t>与</w:t>
      </w:r>
      <w:r>
        <w:rPr>
          <w:rFonts w:asciiTheme="minorEastAsia" w:eastAsiaTheme="minorEastAsia" w:hAnsiTheme="minorEastAsia" w:hint="eastAsia"/>
          <w:u w:val="single"/>
        </w:rPr>
        <w:t>（监理人全称）</w:t>
      </w:r>
      <w:r>
        <w:rPr>
          <w:rFonts w:asciiTheme="minorEastAsia" w:eastAsiaTheme="minorEastAsia" w:hAnsiTheme="minorEastAsia" w:hint="eastAsia"/>
        </w:rPr>
        <w:t>(以下简称“监理人”)为另一方共同订立。</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鉴于发包人已委托监理人为项目工程第监理合同段提供监理服务，并已接受了监理人就此提出的投标文件，为明确双方在合同期间的义务、责任、权力和利益，兹就以下事项达成协议：</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一、项目概况</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（1）项目名称：；</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（2）工程名称：；</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（3）工程地址：；</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（4）工程内容：；</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（5）资金来源：；</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（6）总监理工程师（或驻地监理工程师）姓名及证书号码：。</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二、工程监理范围</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监理范围：。</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三、监理服务期</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监理服务期：个月（其中：施工准备阶段个月，施工阶段监理个月，交工验收与缺陷责任期阶段监理个月）。</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四、监理服务费用</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b/>
          <w:bCs/>
        </w:rPr>
        <w:t xml:space="preserve">. </w:t>
      </w:r>
      <w:r>
        <w:rPr>
          <w:rFonts w:asciiTheme="minorEastAsia" w:eastAsiaTheme="minorEastAsia" w:hAnsiTheme="minorEastAsia" w:hint="eastAsia"/>
        </w:rPr>
        <w:t>监理服务费总价：（大写）元（¥）；</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其中：施工阶段监理服务费元；</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交工验收与缺陷责任期阶段监理服务费元；</w:t>
      </w:r>
    </w:p>
    <w:p w:rsidR="00FD7F19" w:rsidRDefault="00FD7F19" w:rsidP="00FD7F19">
      <w:pPr>
        <w:pStyle w:val="p0"/>
        <w:numPr>
          <w:ilvl w:val="0"/>
          <w:numId w:val="3"/>
        </w:numPr>
        <w:spacing w:line="420" w:lineRule="atLeast"/>
        <w:ind w:firstLine="480"/>
        <w:rPr>
          <w:rFonts w:asciiTheme="minorEastAsia" w:eastAsiaTheme="minorEastAsia" w:hAnsiTheme="minorEastAsia"/>
        </w:rPr>
      </w:pPr>
      <w:r>
        <w:rPr>
          <w:rFonts w:asciiTheme="minorEastAsia" w:eastAsiaTheme="minorEastAsia" w:hAnsiTheme="minorEastAsia" w:hint="eastAsia"/>
        </w:rPr>
        <w:t>施工阶段监理服务费与计费额的折算系数：。</w:t>
      </w:r>
    </w:p>
    <w:p w:rsidR="00FD7F19" w:rsidRDefault="00FD7F19" w:rsidP="00FD7F19">
      <w:pPr>
        <w:pStyle w:val="p0"/>
        <w:numPr>
          <w:ilvl w:val="0"/>
          <w:numId w:val="3"/>
        </w:numPr>
        <w:spacing w:line="420" w:lineRule="atLeast"/>
        <w:ind w:firstLine="480"/>
        <w:rPr>
          <w:rFonts w:asciiTheme="minorEastAsia" w:eastAsiaTheme="minorEastAsia" w:hAnsiTheme="minorEastAsia"/>
        </w:rPr>
      </w:pPr>
      <w:r>
        <w:rPr>
          <w:rFonts w:asciiTheme="minorEastAsia" w:eastAsiaTheme="minorEastAsia" w:hAnsiTheme="minorEastAsia" w:hint="eastAsia"/>
        </w:rPr>
        <w:t>付款方式：</w:t>
      </w:r>
      <w:r>
        <w:rPr>
          <w:rFonts w:asciiTheme="minorEastAsia" w:eastAsiaTheme="minorEastAsia" w:hAnsiTheme="minorEastAsia" w:hint="eastAsia"/>
          <w:u w:val="single"/>
        </w:rPr>
        <w:t>。</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五、本协议书中的名词定义与合同通用条款中约定的定义相同。</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六、下列文件是监理合同的组成部分，应作为合同的有效内容予以遵守和执行。</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（1）监理合同协议书及附件；</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（2）中标通知书；</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（3）投标文件；</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（4）合同专用条款；</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（5）合同通用条款；</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lastRenderedPageBreak/>
        <w:t>（6）工程专用规范；</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（7）监理规范；</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（8）技术规范；</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（9）在本合同专用条款中约定的构成本合同组成部分的其他文件。</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上述文件相互补充，如果上述文件之间出现矛盾，应按时间顺序以最后编写或双方最后确认的文件为准。</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七、发包人在此同意按照本监理合同约定向监理人支付其应支付的费用和提供监理工作条件。</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八、监理人基于发包人的上述保证，在此向发包人承诺按照本监理合同的约定履行监理服务。</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九、本协议书经双方签字盖章后，监理人按约定提交履约保函后生效，至双方按照监理合同的约定履行完各自的义务和责任后自然失效。</w:t>
      </w:r>
    </w:p>
    <w:p w:rsidR="00FD7F19" w:rsidRDefault="00FD7F19" w:rsidP="00FD7F19">
      <w:pPr>
        <w:pStyle w:val="p0"/>
        <w:spacing w:line="420" w:lineRule="atLeast"/>
        <w:ind w:firstLine="480"/>
        <w:rPr>
          <w:rFonts w:asciiTheme="minorEastAsia" w:eastAsiaTheme="minorEastAsia" w:hAnsiTheme="minorEastAsia"/>
        </w:rPr>
      </w:pPr>
      <w:r>
        <w:rPr>
          <w:rFonts w:asciiTheme="minorEastAsia" w:eastAsiaTheme="minorEastAsia" w:hAnsiTheme="minorEastAsia" w:hint="eastAsia"/>
        </w:rPr>
        <w:t>十、本监理合同协议书正本一式两份，双方各执一份，具有同等法律效力。协议书副本份，双方各执份。</w:t>
      </w:r>
    </w:p>
    <w:p w:rsidR="00FD7F19" w:rsidRDefault="00FD7F19" w:rsidP="00FD7F19">
      <w:pPr>
        <w:pStyle w:val="p0"/>
        <w:spacing w:afterLines="50" w:after="156" w:line="360" w:lineRule="atLeast"/>
        <w:rPr>
          <w:rFonts w:asciiTheme="minorEastAsia" w:eastAsiaTheme="minorEastAsia" w:hAnsiTheme="minorEastAsia"/>
        </w:rPr>
      </w:pPr>
    </w:p>
    <w:p w:rsidR="00FD7F19" w:rsidRDefault="00FD7F19" w:rsidP="00FD7F19">
      <w:pPr>
        <w:pStyle w:val="p0"/>
        <w:spacing w:afterLines="50" w:after="156" w:line="360" w:lineRule="atLeast"/>
        <w:ind w:firstLine="480"/>
        <w:rPr>
          <w:rFonts w:asciiTheme="minorEastAsia" w:eastAsiaTheme="minorEastAsia" w:hAnsiTheme="minorEastAsia"/>
          <w:u w:val="single"/>
        </w:rPr>
      </w:pPr>
      <w:r>
        <w:rPr>
          <w:rFonts w:asciiTheme="minorEastAsia" w:eastAsiaTheme="minorEastAsia" w:hAnsiTheme="minorEastAsia" w:hint="eastAsia"/>
        </w:rPr>
        <w:t>发包人：</w:t>
      </w:r>
      <w:r>
        <w:rPr>
          <w:rFonts w:asciiTheme="minorEastAsia" w:eastAsiaTheme="minorEastAsia" w:hAnsiTheme="minorEastAsia" w:hint="eastAsia"/>
          <w:u w:val="single"/>
        </w:rPr>
        <w:t>（全称）（盖章）</w:t>
      </w:r>
      <w:r>
        <w:rPr>
          <w:rFonts w:asciiTheme="minorEastAsia" w:eastAsiaTheme="minorEastAsia" w:hAnsiTheme="minorEastAsia" w:hint="eastAsia"/>
        </w:rPr>
        <w:t>监理人：</w:t>
      </w:r>
      <w:r>
        <w:rPr>
          <w:rFonts w:asciiTheme="minorEastAsia" w:eastAsiaTheme="minorEastAsia" w:hAnsiTheme="minorEastAsia" w:hint="eastAsia"/>
          <w:u w:val="single"/>
        </w:rPr>
        <w:t>（全称）（盖章</w:t>
      </w:r>
    </w:p>
    <w:p w:rsidR="00FD7F19" w:rsidRDefault="00FD7F19" w:rsidP="00FD7F19">
      <w:pPr>
        <w:pStyle w:val="p0"/>
        <w:spacing w:afterLines="50" w:after="156" w:line="360" w:lineRule="atLeast"/>
        <w:ind w:firstLine="480"/>
        <w:rPr>
          <w:rFonts w:asciiTheme="minorEastAsia" w:eastAsiaTheme="minorEastAsia" w:hAnsiTheme="minorEastAsia"/>
        </w:rPr>
      </w:pPr>
    </w:p>
    <w:p w:rsidR="00FD7F19" w:rsidRDefault="00FD7F19" w:rsidP="00FD7F19">
      <w:pPr>
        <w:pStyle w:val="p0"/>
        <w:spacing w:afterLines="50" w:after="156" w:line="360" w:lineRule="atLeast"/>
        <w:ind w:firstLine="480"/>
        <w:rPr>
          <w:rFonts w:asciiTheme="minorEastAsia" w:eastAsiaTheme="minorEastAsia" w:hAnsiTheme="minorEastAsia"/>
        </w:rPr>
      </w:pPr>
      <w:r>
        <w:rPr>
          <w:rFonts w:asciiTheme="minorEastAsia" w:eastAsiaTheme="minorEastAsia" w:hAnsiTheme="minorEastAsia" w:hint="eastAsia"/>
        </w:rPr>
        <w:t>法定代表人法定代表人</w:t>
      </w:r>
    </w:p>
    <w:p w:rsidR="00FD7F19" w:rsidRDefault="00FD7F19" w:rsidP="00FD7F19">
      <w:pPr>
        <w:pStyle w:val="p0"/>
        <w:spacing w:afterLines="50" w:after="156" w:line="360" w:lineRule="atLeast"/>
        <w:ind w:firstLine="480"/>
        <w:rPr>
          <w:rFonts w:asciiTheme="minorEastAsia" w:eastAsiaTheme="minorEastAsia" w:hAnsiTheme="minorEastAsia"/>
          <w:u w:val="single"/>
        </w:rPr>
      </w:pPr>
      <w:r>
        <w:rPr>
          <w:rFonts w:asciiTheme="minorEastAsia" w:eastAsiaTheme="minorEastAsia" w:hAnsiTheme="minorEastAsia" w:hint="eastAsia"/>
        </w:rPr>
        <w:t>或其授权的代理人：</w:t>
      </w:r>
      <w:r>
        <w:rPr>
          <w:rFonts w:asciiTheme="minorEastAsia" w:eastAsiaTheme="minorEastAsia" w:hAnsiTheme="minorEastAsia" w:hint="eastAsia"/>
          <w:u w:val="single"/>
        </w:rPr>
        <w:t>（签字）</w:t>
      </w:r>
      <w:r>
        <w:rPr>
          <w:rFonts w:asciiTheme="minorEastAsia" w:eastAsiaTheme="minorEastAsia" w:hAnsiTheme="minorEastAsia" w:hint="eastAsia"/>
        </w:rPr>
        <w:t>或其授权的代理人：</w:t>
      </w:r>
      <w:r>
        <w:rPr>
          <w:rFonts w:asciiTheme="minorEastAsia" w:eastAsiaTheme="minorEastAsia" w:hAnsiTheme="minorEastAsia" w:hint="eastAsia"/>
          <w:u w:val="single"/>
        </w:rPr>
        <w:t>（签字）</w:t>
      </w:r>
    </w:p>
    <w:p w:rsidR="00FD7F19" w:rsidRDefault="00FD7F19" w:rsidP="00FD7F19">
      <w:pPr>
        <w:pStyle w:val="p0"/>
        <w:spacing w:afterLines="50" w:after="156" w:line="360" w:lineRule="atLeast"/>
        <w:ind w:firstLine="480"/>
        <w:rPr>
          <w:rFonts w:asciiTheme="minorEastAsia" w:eastAsiaTheme="minorEastAsia" w:hAnsiTheme="minorEastAsia"/>
        </w:rPr>
      </w:pPr>
    </w:p>
    <w:p w:rsidR="00FD7F19" w:rsidRDefault="00FD7F19" w:rsidP="00FD7F19">
      <w:pPr>
        <w:pStyle w:val="p0"/>
        <w:spacing w:afterLines="50" w:after="156" w:line="360" w:lineRule="atLeast"/>
        <w:ind w:firstLine="480"/>
        <w:rPr>
          <w:rFonts w:asciiTheme="minorEastAsia" w:eastAsiaTheme="minorEastAsia" w:hAnsiTheme="minorEastAsia"/>
        </w:rPr>
      </w:pPr>
      <w:r>
        <w:rPr>
          <w:rFonts w:asciiTheme="minorEastAsia" w:eastAsiaTheme="minorEastAsia" w:hAnsiTheme="minorEastAsia" w:hint="eastAsia"/>
        </w:rPr>
        <w:t>日期：年</w:t>
      </w:r>
      <w:r w:rsidR="0038604A">
        <w:rPr>
          <w:rFonts w:asciiTheme="minorEastAsia" w:eastAsiaTheme="minorEastAsia" w:hAnsiTheme="minorEastAsia" w:hint="eastAsia"/>
        </w:rPr>
        <w:t xml:space="preserve">  </w:t>
      </w:r>
      <w:r>
        <w:rPr>
          <w:rFonts w:asciiTheme="minorEastAsia" w:eastAsiaTheme="minorEastAsia" w:hAnsiTheme="minorEastAsia" w:hint="eastAsia"/>
        </w:rPr>
        <w:t>月</w:t>
      </w:r>
      <w:r w:rsidR="0038604A">
        <w:rPr>
          <w:rFonts w:asciiTheme="minorEastAsia" w:eastAsiaTheme="minorEastAsia" w:hAnsiTheme="minorEastAsia" w:hint="eastAsia"/>
        </w:rPr>
        <w:t xml:space="preserve">   </w:t>
      </w:r>
      <w:r>
        <w:rPr>
          <w:rFonts w:asciiTheme="minorEastAsia" w:eastAsiaTheme="minorEastAsia" w:hAnsiTheme="minorEastAsia" w:hint="eastAsia"/>
        </w:rPr>
        <w:t>日</w:t>
      </w:r>
      <w:r w:rsidR="0038604A">
        <w:rPr>
          <w:rFonts w:asciiTheme="minorEastAsia" w:eastAsiaTheme="minorEastAsia" w:hAnsiTheme="minorEastAsia" w:hint="eastAsia"/>
        </w:rPr>
        <w:t xml:space="preserve">                           </w:t>
      </w:r>
      <w:r>
        <w:rPr>
          <w:rFonts w:asciiTheme="minorEastAsia" w:eastAsiaTheme="minorEastAsia" w:hAnsiTheme="minorEastAsia" w:hint="eastAsia"/>
        </w:rPr>
        <w:t>日期：</w:t>
      </w:r>
      <w:r w:rsidR="0038604A">
        <w:rPr>
          <w:rFonts w:asciiTheme="minorEastAsia" w:eastAsiaTheme="minorEastAsia" w:hAnsiTheme="minorEastAsia" w:hint="eastAsia"/>
        </w:rPr>
        <w:t xml:space="preserve">  </w:t>
      </w:r>
      <w:r>
        <w:rPr>
          <w:rFonts w:asciiTheme="minorEastAsia" w:eastAsiaTheme="minorEastAsia" w:hAnsiTheme="minorEastAsia" w:hint="eastAsia"/>
        </w:rPr>
        <w:t>年</w:t>
      </w:r>
      <w:r w:rsidR="0038604A">
        <w:rPr>
          <w:rFonts w:asciiTheme="minorEastAsia" w:eastAsiaTheme="minorEastAsia" w:hAnsiTheme="minorEastAsia" w:hint="eastAsia"/>
        </w:rPr>
        <w:t xml:space="preserve">  </w:t>
      </w:r>
      <w:r>
        <w:rPr>
          <w:rFonts w:asciiTheme="minorEastAsia" w:eastAsiaTheme="minorEastAsia" w:hAnsiTheme="minorEastAsia" w:hint="eastAsia"/>
        </w:rPr>
        <w:t>月</w:t>
      </w:r>
      <w:r w:rsidR="0038604A">
        <w:rPr>
          <w:rFonts w:asciiTheme="minorEastAsia" w:eastAsiaTheme="minorEastAsia" w:hAnsiTheme="minorEastAsia" w:hint="eastAsia"/>
        </w:rPr>
        <w:t xml:space="preserve">  </w:t>
      </w:r>
      <w:r>
        <w:rPr>
          <w:rFonts w:asciiTheme="minorEastAsia" w:eastAsiaTheme="minorEastAsia" w:hAnsiTheme="minorEastAsia" w:hint="eastAsia"/>
        </w:rPr>
        <w:t>日</w:t>
      </w:r>
    </w:p>
    <w:p w:rsidR="00FD7F19" w:rsidRDefault="00FD7F19" w:rsidP="00FD7F19">
      <w:pPr>
        <w:pStyle w:val="p0"/>
        <w:spacing w:afterLines="50" w:after="156" w:line="360" w:lineRule="atLeast"/>
        <w:ind w:firstLine="480"/>
        <w:jc w:val="left"/>
        <w:rPr>
          <w:rFonts w:asciiTheme="minorEastAsia" w:eastAsiaTheme="minorEastAsia" w:hAnsiTheme="minorEastAsia"/>
          <w:u w:val="single"/>
        </w:rPr>
      </w:pPr>
      <w:r>
        <w:rPr>
          <w:rFonts w:asciiTheme="minorEastAsia" w:eastAsiaTheme="minorEastAsia" w:hAnsiTheme="minorEastAsia" w:hint="eastAsia"/>
        </w:rPr>
        <w:t>单位地址：</w:t>
      </w:r>
      <w:r w:rsidR="0038604A">
        <w:rPr>
          <w:rFonts w:asciiTheme="minorEastAsia" w:eastAsiaTheme="minorEastAsia" w:hAnsiTheme="minorEastAsia" w:hint="eastAsia"/>
        </w:rPr>
        <w:t xml:space="preserve">                                  </w:t>
      </w:r>
      <w:r>
        <w:rPr>
          <w:rFonts w:asciiTheme="minorEastAsia" w:eastAsiaTheme="minorEastAsia" w:hAnsiTheme="minorEastAsia" w:hint="eastAsia"/>
        </w:rPr>
        <w:t>单位地址：</w:t>
      </w:r>
    </w:p>
    <w:p w:rsidR="00FD7F19" w:rsidRDefault="00FD7F19" w:rsidP="00FD7F19">
      <w:pPr>
        <w:pStyle w:val="p0"/>
        <w:spacing w:afterLines="50" w:after="156" w:line="360" w:lineRule="atLeast"/>
        <w:ind w:firstLine="480"/>
        <w:jc w:val="left"/>
        <w:rPr>
          <w:rFonts w:asciiTheme="minorEastAsia" w:eastAsiaTheme="minorEastAsia" w:hAnsiTheme="minorEastAsia"/>
          <w:u w:val="single"/>
        </w:rPr>
      </w:pPr>
      <w:r>
        <w:rPr>
          <w:rFonts w:asciiTheme="minorEastAsia" w:eastAsiaTheme="minorEastAsia" w:hAnsiTheme="minorEastAsia" w:hint="eastAsia"/>
        </w:rPr>
        <w:t>邮编：</w:t>
      </w:r>
      <w:r w:rsidR="0038604A">
        <w:rPr>
          <w:rFonts w:asciiTheme="minorEastAsia" w:eastAsiaTheme="minorEastAsia" w:hAnsiTheme="minorEastAsia" w:hint="eastAsia"/>
        </w:rPr>
        <w:t xml:space="preserve">                                      </w:t>
      </w:r>
      <w:r>
        <w:rPr>
          <w:rFonts w:asciiTheme="minorEastAsia" w:eastAsiaTheme="minorEastAsia" w:hAnsiTheme="minorEastAsia" w:hint="eastAsia"/>
        </w:rPr>
        <w:t>邮编：</w:t>
      </w:r>
    </w:p>
    <w:p w:rsidR="00FD7F19" w:rsidRDefault="00FD7F19" w:rsidP="00FD7F19">
      <w:pPr>
        <w:pStyle w:val="p0"/>
        <w:spacing w:afterLines="50" w:after="156" w:line="360" w:lineRule="atLeast"/>
        <w:ind w:firstLine="480"/>
        <w:jc w:val="left"/>
        <w:rPr>
          <w:rFonts w:asciiTheme="minorEastAsia" w:eastAsiaTheme="minorEastAsia" w:hAnsiTheme="minorEastAsia"/>
        </w:rPr>
      </w:pPr>
      <w:r>
        <w:rPr>
          <w:rFonts w:asciiTheme="minorEastAsia" w:eastAsiaTheme="minorEastAsia" w:hAnsiTheme="minorEastAsia" w:hint="eastAsia"/>
        </w:rPr>
        <w:t>电子邮箱：</w:t>
      </w:r>
      <w:r w:rsidR="0038604A">
        <w:rPr>
          <w:rFonts w:asciiTheme="minorEastAsia" w:eastAsiaTheme="minorEastAsia" w:hAnsiTheme="minorEastAsia" w:hint="eastAsia"/>
        </w:rPr>
        <w:t xml:space="preserve">                                  </w:t>
      </w:r>
      <w:r>
        <w:rPr>
          <w:rFonts w:asciiTheme="minorEastAsia" w:eastAsiaTheme="minorEastAsia" w:hAnsiTheme="minorEastAsia" w:hint="eastAsia"/>
        </w:rPr>
        <w:t>电子邮箱：</w:t>
      </w:r>
    </w:p>
    <w:p w:rsidR="00FD7F19" w:rsidRDefault="00FD7F19" w:rsidP="00FD7F19">
      <w:pPr>
        <w:pStyle w:val="p0"/>
        <w:spacing w:afterLines="50" w:after="156" w:line="360" w:lineRule="atLeast"/>
        <w:ind w:firstLine="480"/>
        <w:jc w:val="left"/>
        <w:rPr>
          <w:rFonts w:asciiTheme="minorEastAsia" w:eastAsiaTheme="minorEastAsia" w:hAnsiTheme="minorEastAsia"/>
        </w:rPr>
      </w:pPr>
      <w:r>
        <w:rPr>
          <w:rFonts w:asciiTheme="minorEastAsia" w:eastAsiaTheme="minorEastAsia" w:hAnsiTheme="minorEastAsia" w:hint="eastAsia"/>
        </w:rPr>
        <w:t>电话：</w:t>
      </w:r>
      <w:r w:rsidR="0038604A">
        <w:rPr>
          <w:rFonts w:asciiTheme="minorEastAsia" w:eastAsiaTheme="minorEastAsia" w:hAnsiTheme="minorEastAsia" w:hint="eastAsia"/>
        </w:rPr>
        <w:t xml:space="preserve">                                      </w:t>
      </w:r>
      <w:r>
        <w:rPr>
          <w:rFonts w:asciiTheme="minorEastAsia" w:eastAsiaTheme="minorEastAsia" w:hAnsiTheme="minorEastAsia" w:hint="eastAsia"/>
        </w:rPr>
        <w:t>电话：</w:t>
      </w:r>
    </w:p>
    <w:p w:rsidR="00FD7F19" w:rsidRDefault="00FD7F19" w:rsidP="00FD7F19">
      <w:pPr>
        <w:pStyle w:val="p0"/>
        <w:spacing w:afterLines="50" w:after="156" w:line="360" w:lineRule="atLeast"/>
        <w:ind w:firstLine="480"/>
        <w:jc w:val="left"/>
        <w:rPr>
          <w:rFonts w:asciiTheme="minorEastAsia" w:eastAsiaTheme="minorEastAsia" w:hAnsiTheme="minorEastAsia"/>
        </w:rPr>
      </w:pPr>
      <w:r>
        <w:rPr>
          <w:rFonts w:asciiTheme="minorEastAsia" w:eastAsiaTheme="minorEastAsia" w:hAnsiTheme="minorEastAsia" w:hint="eastAsia"/>
        </w:rPr>
        <w:t>传真：</w:t>
      </w:r>
      <w:r w:rsidR="0038604A">
        <w:rPr>
          <w:rFonts w:asciiTheme="minorEastAsia" w:eastAsiaTheme="minorEastAsia" w:hAnsiTheme="minorEastAsia" w:hint="eastAsia"/>
        </w:rPr>
        <w:t xml:space="preserve">                                      </w:t>
      </w:r>
      <w:r>
        <w:rPr>
          <w:rFonts w:asciiTheme="minorEastAsia" w:eastAsiaTheme="minorEastAsia" w:hAnsiTheme="minorEastAsia" w:hint="eastAsia"/>
        </w:rPr>
        <w:t>传真：</w:t>
      </w:r>
    </w:p>
    <w:p w:rsidR="00FD7F19" w:rsidRDefault="00FD7F19" w:rsidP="00FD7F19">
      <w:pPr>
        <w:pStyle w:val="p0"/>
        <w:spacing w:afterLines="50" w:after="156" w:line="360" w:lineRule="atLeast"/>
        <w:ind w:firstLine="480"/>
        <w:jc w:val="left"/>
        <w:rPr>
          <w:rFonts w:asciiTheme="minorEastAsia" w:eastAsiaTheme="minorEastAsia" w:hAnsiTheme="minorEastAsia"/>
        </w:rPr>
      </w:pPr>
      <w:r>
        <w:rPr>
          <w:rFonts w:asciiTheme="minorEastAsia" w:eastAsiaTheme="minorEastAsia" w:hAnsiTheme="minorEastAsia" w:hint="eastAsia"/>
        </w:rPr>
        <w:t>开户银行：</w:t>
      </w:r>
      <w:r w:rsidR="0038604A">
        <w:rPr>
          <w:rFonts w:asciiTheme="minorEastAsia" w:eastAsiaTheme="minorEastAsia" w:hAnsiTheme="minorEastAsia" w:hint="eastAsia"/>
        </w:rPr>
        <w:t xml:space="preserve">                                  </w:t>
      </w:r>
      <w:r>
        <w:rPr>
          <w:rFonts w:asciiTheme="minorEastAsia" w:eastAsiaTheme="minorEastAsia" w:hAnsiTheme="minorEastAsia" w:hint="eastAsia"/>
        </w:rPr>
        <w:t>开户银行：</w:t>
      </w:r>
    </w:p>
    <w:p w:rsidR="00FD7F19" w:rsidRDefault="00FD7F19" w:rsidP="00FD7F19">
      <w:pPr>
        <w:pStyle w:val="p0"/>
        <w:ind w:firstLineChars="200" w:firstLine="418"/>
        <w:jc w:val="left"/>
        <w:rPr>
          <w:rFonts w:asciiTheme="minorEastAsia" w:eastAsiaTheme="minorEastAsia" w:hAnsiTheme="minorEastAsia"/>
        </w:rPr>
      </w:pPr>
      <w:r>
        <w:rPr>
          <w:rFonts w:asciiTheme="minorEastAsia" w:eastAsiaTheme="minorEastAsia" w:hAnsiTheme="minorEastAsia" w:hint="eastAsia"/>
        </w:rPr>
        <w:t>帐号：</w:t>
      </w:r>
      <w:r w:rsidR="0038604A">
        <w:rPr>
          <w:rFonts w:asciiTheme="minorEastAsia" w:eastAsiaTheme="minorEastAsia" w:hAnsiTheme="minorEastAsia" w:hint="eastAsia"/>
        </w:rPr>
        <w:t xml:space="preserve">                                       </w:t>
      </w:r>
      <w:r>
        <w:rPr>
          <w:rFonts w:asciiTheme="minorEastAsia" w:eastAsiaTheme="minorEastAsia" w:hAnsiTheme="minorEastAsia" w:hint="eastAsia"/>
        </w:rPr>
        <w:t>帐号：</w:t>
      </w:r>
    </w:p>
    <w:p w:rsidR="00FD7F19" w:rsidRDefault="00FD7F19" w:rsidP="00FD7F19">
      <w:pPr>
        <w:tabs>
          <w:tab w:val="left" w:pos="2700"/>
        </w:tabs>
        <w:spacing w:line="360" w:lineRule="auto"/>
        <w:rPr>
          <w:rFonts w:asciiTheme="minorEastAsia" w:eastAsiaTheme="minorEastAsia" w:hAnsiTheme="minorEastAsia"/>
          <w:b/>
          <w:szCs w:val="21"/>
        </w:rPr>
      </w:pPr>
    </w:p>
    <w:p w:rsidR="00FD7F19" w:rsidRDefault="00FD7F19" w:rsidP="00FD7F19">
      <w:pPr>
        <w:tabs>
          <w:tab w:val="left" w:pos="2700"/>
        </w:tabs>
        <w:spacing w:line="360" w:lineRule="auto"/>
        <w:jc w:val="center"/>
        <w:rPr>
          <w:rFonts w:asciiTheme="minorEastAsia" w:eastAsiaTheme="minorEastAsia" w:hAnsiTheme="minorEastAsia"/>
          <w:b/>
          <w:szCs w:val="21"/>
        </w:rPr>
      </w:pPr>
    </w:p>
    <w:p w:rsidR="00FD7F19" w:rsidRDefault="00FD7F19" w:rsidP="00FD7F19">
      <w:pPr>
        <w:tabs>
          <w:tab w:val="left" w:pos="2700"/>
        </w:tabs>
        <w:spacing w:line="360" w:lineRule="auto"/>
        <w:jc w:val="center"/>
        <w:rPr>
          <w:rFonts w:asciiTheme="minorEastAsia" w:eastAsiaTheme="minorEastAsia" w:hAnsiTheme="minorEastAsia"/>
          <w:b/>
          <w:szCs w:val="21"/>
        </w:rPr>
      </w:pPr>
    </w:p>
    <w:p w:rsidR="00FD7F19" w:rsidRDefault="00FD7F19" w:rsidP="00FD7F19">
      <w:pPr>
        <w:tabs>
          <w:tab w:val="left" w:pos="2700"/>
        </w:tabs>
        <w:spacing w:line="360" w:lineRule="auto"/>
        <w:jc w:val="center"/>
        <w:rPr>
          <w:rFonts w:asciiTheme="minorEastAsia" w:eastAsiaTheme="minorEastAsia" w:hAnsiTheme="minorEastAsia"/>
          <w:b/>
          <w:szCs w:val="21"/>
        </w:rPr>
      </w:pPr>
    </w:p>
    <w:p w:rsidR="00FD7F19" w:rsidRDefault="00FD7F19" w:rsidP="00FD7F19">
      <w:pPr>
        <w:tabs>
          <w:tab w:val="left" w:pos="2700"/>
        </w:tabs>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第二部分标准条件</w:t>
      </w:r>
    </w:p>
    <w:p w:rsidR="00FD7F19" w:rsidRDefault="00FD7F19" w:rsidP="00FD7F19">
      <w:pPr>
        <w:tabs>
          <w:tab w:val="left" w:pos="2700"/>
        </w:tabs>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词语定义、适用范围和法规</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第一条下列名词和用语，除上下文另有规定外，有如下含义：</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（1）“工程”是指委托人委托实施监理的工程。</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（2）“委托人”是指承担直接投资责任和委托监理业务的一方以及其合法继承人。</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（3）“监理人”是指承担监理业务和监理责任的一方，以及其合法继承人。</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（4）“监理机构”是指监理人派驻本工程现场实施监理业务的组织。</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（5）“总监理工程师”是指经委托人同意，监理人派到监理机构全面履行本合同的全权负责人。</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（6）“承包人”是指除监理人以外，委托人就工程建设有关事宜签订合同的当事人。</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（7）“工程监理的正常工作”是指双方在专用条件中约定，委托人委托的监理工作范围和内容。</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（8）“工程监理的附加工作”是指：①委托人委托监理范围以外，通过双方书面协议另外增加的工作内容；②由于委托人或承包人原因，使监理工作受到阻碍或延误，因增加工作量或持续时间而增加的工作。</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（9）“工程监理的额外工作”是指正常工作和附加工作以外，或非监理人自己的原因而暂停或终止监理业务，其善后工作及恢复监理业务的工作。</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（10）“日”是指任何一天零时至第二天零时的时间段。</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（11）“月”是指根据公历从一个月份中任何一天开始到下一个月相应日期的前一天的时间段。</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第二条建设工程委托监理合同适用的法律是指国家的法律、行政法规，以及专用条件中议定的部门规章或工程所在地的地方法规、地方规章。</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第三条本合同文件使用汉语语言文字书写、解释和说明。如专用条件约定使用两种以上（含两种）语言文字时，汉语应为解释和说明本合同的标准语言文字。</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监理人义务</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条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第五条监理人在履行本合同的义务期间，应认真勤奋地工作，为委托人提供与其水平相适应的咨询意见，公正维护各方面的合法权益。</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第六条监理人使用委托人提供的设施和物品属委托人的财产。在监理工作完成或中止时，应将其设施和剩余的物品按合同约定的时间和方式移交给委托人。</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第七条在合同期内或合同终止后，未征得有关方同意，不得泄露与本工程、本合同业务有关的保密资料。</w:t>
      </w:r>
    </w:p>
    <w:p w:rsidR="00FD7F19" w:rsidRDefault="00FD7F19" w:rsidP="00FD7F19">
      <w:pPr>
        <w:tabs>
          <w:tab w:val="left" w:pos="2700"/>
        </w:tabs>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委托人义务</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第八条委托人在监理人开展监理业务之前应向监理人支付预付款。</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第九条委托人应当负责工程建设的所有外部关系的协调，为监理工作提供外部条件。根据需要，如将部分或全部协调工作委托监理人承担，则应在专用条件中明确委托的工作和相应的报酬。</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第十条委托人应当在双方约定的时间内免费向监理人提供与工程有关的为监理工作所需要的工程资料。</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第十一条委托人应当在专用条款约定的时间内就监理人书面提交并要求作出决定的一切事宜作出书面决定。</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第十二条委托人应当授权一名熟悉工程情况、能在规定时间内作出决定的常驻代表（在专用条款中约定），负责与监理人联系。更换常驻代表，要提前通知监理人。</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第十三条委托人应当将授予监理人监理权利，以及监理人主要成员的职能分工、监理权限及时书面通知已选定的承包合同的承包人，并在与第三人签订的合同中予以明确。</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第十四条委托人应在不影响监理人开展监理工作时间内提供如下资料：</w:t>
      </w:r>
    </w:p>
    <w:p w:rsidR="00FD7F19" w:rsidRDefault="00FD7F19" w:rsidP="00FD7F19">
      <w:pPr>
        <w:tabs>
          <w:tab w:val="left" w:pos="2700"/>
        </w:tabs>
        <w:spacing w:line="360" w:lineRule="auto"/>
        <w:ind w:firstLine="525"/>
        <w:rPr>
          <w:rFonts w:asciiTheme="minorEastAsia" w:eastAsiaTheme="minorEastAsia" w:hAnsiTheme="minorEastAsia"/>
          <w:szCs w:val="21"/>
        </w:rPr>
      </w:pPr>
      <w:r>
        <w:rPr>
          <w:rFonts w:asciiTheme="minorEastAsia" w:eastAsiaTheme="minorEastAsia" w:hAnsiTheme="minorEastAsia" w:hint="eastAsia"/>
          <w:szCs w:val="21"/>
        </w:rPr>
        <w:t>（1）与本工程合作的原材料、构配件、机械设备等生产厂家名录。</w:t>
      </w:r>
    </w:p>
    <w:p w:rsidR="00FD7F19" w:rsidRDefault="00FD7F19" w:rsidP="00FD7F19">
      <w:pPr>
        <w:tabs>
          <w:tab w:val="left" w:pos="2700"/>
        </w:tabs>
        <w:spacing w:line="360" w:lineRule="auto"/>
        <w:ind w:firstLine="525"/>
        <w:rPr>
          <w:rFonts w:asciiTheme="minorEastAsia" w:eastAsiaTheme="minorEastAsia" w:hAnsiTheme="minorEastAsia"/>
          <w:szCs w:val="21"/>
        </w:rPr>
      </w:pPr>
      <w:r>
        <w:rPr>
          <w:rFonts w:asciiTheme="minorEastAsia" w:eastAsiaTheme="minorEastAsia" w:hAnsiTheme="minorEastAsia" w:hint="eastAsia"/>
          <w:szCs w:val="21"/>
        </w:rPr>
        <w:t>（2）提供与本工程有关的协作单位、配合单位的名录。</w:t>
      </w:r>
    </w:p>
    <w:p w:rsidR="00FD7F19" w:rsidRDefault="00FD7F19" w:rsidP="00FD7F19">
      <w:pPr>
        <w:tabs>
          <w:tab w:val="left" w:pos="270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第十五条委托人应免费向监理人提供办公用房、通讯设施、监理人员工地住房及合同专用条件约定的设施，对监理人自备的设施给予合理的经济补偿（补偿金额=设施在工程使用时间占折旧年限的比例×设施原值+管理费）。</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第十六条根据情况需要，如果双方约定，由委托人免费向监理人提供其他人员，应在监理合同专用条件中予以明确。</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监理人权利</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第十七条监理人在委托人委托的工程范围内，享有以下权利：</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（1）选择工程总承包人的建议权。</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（2）选择工程分包人的认可权。</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（3）对工程建设有关事项包括工程规模、设计标准、规划设计、生产工艺设计和使用功能要求，向委托人的建议权。</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（5）审批工程施工组织设计和技术方案，按照保质量、保工期和降低成本的原则，向承包人提出建</w:t>
      </w:r>
      <w:r>
        <w:rPr>
          <w:rFonts w:asciiTheme="minorEastAsia" w:eastAsiaTheme="minorEastAsia" w:hAnsiTheme="minorEastAsia" w:hint="eastAsia"/>
          <w:szCs w:val="21"/>
        </w:rPr>
        <w:lastRenderedPageBreak/>
        <w:t>议，并向委托人提出书面报告。</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（6）主持工程建设有关协作单位的组织协调，重要协调事项应当先向委托人报告。</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（7）征得委托人同意，监理人有权发布开工令、停工令、复工令，但应当事先向委托人作出书面报告。如在紧急情况下未能事先向委托人报告时，则应在24小时内向委托人作出书面报告。</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（9）工程施工进度的检查、监督权，以及工程实际竣工日期提前或超过工程施工合同规定的竣工期限的签认权。</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（10）在工程施工合同约定的工程价格范围内，工程款支付的审核和签认权，以及工程结算的复核确认权与否决权。未经总监理工程师签字确认，委托人不支付工程款。</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八条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十九条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委托人的权利</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第二十条委托人有选定工程总承包人，以及与其订立合同的权利。</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第二十一条委托人有对工程规模、设计标准、规划设计、生产工艺设计和设计使用功能要求的认定权，以及对工程设计变更的审批权。</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第二十二条监理人调换总监理工程师须事先经委托人同意。</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第二十三条委托人有权要求监理人提交监理工作月报及监理业务范围内的专项报告。</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四条当委托人发现监理人员不按监理合同履行监理职责，或与承包人串通给委托人或工程造成损失的，委托人有权要求监理人更换监理人员，直到终止合同并要求监理人承担相应的赔偿责任或连带赔偿责任。</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监理人责任</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第二十五条监理人的责任期即委托监理合同有效期。在监理过程中，如果因工程建设进度的推迟</w:t>
      </w:r>
      <w:r>
        <w:rPr>
          <w:rFonts w:asciiTheme="minorEastAsia" w:eastAsiaTheme="minorEastAsia" w:hAnsiTheme="minorEastAsia" w:hint="eastAsia"/>
          <w:szCs w:val="21"/>
        </w:rPr>
        <w:lastRenderedPageBreak/>
        <w:t>或延误而超过书面约定的日期，双方应进一步约定相应延长的合同期。</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第二十六条监理人在责任期内，应当履行约定的义务。如果因监理人过失而造成了委托人的经济损失，应当向委托人赔偿。累计赔偿总额（除本合同第二十四条规定以外）不应超过监理报酬总额（除去税金）。</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七条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第二十八条监理人向委托人提出赔偿要求不能成立时，监理人应当补偿由于该索赔所导致委托人的各种费用支出。</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委托人责任</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第二十九条委托人应当履行委托监理合同约定的义务，如有违反则应当承担违约责任，赔偿给监理人造成的经济损失。</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监理人处理委托业务时，因非监理人原因的事由受到损失的，可以向委托人要求补偿损失。</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第三十条委托人如果向监理人提出赔偿的要求不能成立，则应当补偿由该索赔所引起的监理人的各种费用支出。</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合同生效、变更与终止</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一条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二条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第三十三条监理人向委托人办理完竣工验收或工程移交手续，承包人和委托人已签订工程保修责任书，监理人收到监理报酬尾款，本合同即终止。保修期间的责任，双方在专用条款中约定。</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第三十四条当事人一方要求变更或解除合同时，应当在42日前通知对方，因解除合同使一方遭受损失的，除依法可以免除责任的外，应由责任方负责赔偿。</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变更或解除合同的通知或协议必须采取书面形式，协议未达成之前，原合同仍然有效。</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五条监理人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w:t>
      </w:r>
      <w:r>
        <w:rPr>
          <w:rFonts w:asciiTheme="minorEastAsia" w:eastAsiaTheme="minorEastAsia" w:hAnsiTheme="minorEastAsia" w:hint="eastAsia"/>
          <w:szCs w:val="21"/>
        </w:rPr>
        <w:lastRenderedPageBreak/>
        <w:t>通知，如果第二份通知发出后42日内仍未得到委托人答复，可终止合同或自行暂停或继续暂停执行全部或部分监理业务。委托人承担违约责任。</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第三十六条监理人由于非自己的原因而暂停或终止执行监理业务，其善后工作以及恢复执行监理业务的工作，应当视为额外工作，有权得到额外的报酬。</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七条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第三十八条合同协议的终止并不影响各方应有的权利和应当承担的责任。</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监理报酬</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第三十九条正常的监理工作、附加工作和额外工作的报酬，按照监理合同专用条件中约定的方法计算，并按约定的时间和数额支付。</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第四十条如果委托人在规定的支付期限内未支付监理报酬，自规定之日起，还应向监理人支付滞纳金。滞纳金从规定支付期限最后一日起计算。</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第四十一条支付监理报酬所采取的货币币种、汇率由合同专用条件约定。</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第四十二条如果委托人对监理人提交的支付通知中报酬或部分报酬项目提出异议，应当在收到支付通知书24小时内向监理人发出表示异议的通知，但委托人不得拖延其他无异议报酬项目的支付。</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t>其他</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第四十三条委托的建设工程监理所必要的监理人员出外考察、材料设备复试，其费用支出经委托人同意的，在预算范围内向委托人实报实销。</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第四十四条在监理业务范围内，如需聘用专家咨询或协助，由监理人聘用的，其费用由监理人承担；由委托人聘用的，其费用由委托人承担。</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第四十五条监理人在监理工作过程中提出合理化建议，使委托人得到了经济效益，委托人应按专用条件中的约定给予经济奖励。</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第四十六条监理人驻地监理机构及其职员不得接受监理工程项目施工承包人的任何报酬或者经济利益。</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监理人不得参与可能与合同规定的与委托人的利益相冲突的任何活动。</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第四十七条监理人在监理过程中，不得泄露委托人申明的秘密，监理人亦不得泄露设计人、承包人等提供并申明的秘密。</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第四十八条监理人对于由其编制的所有文件拥有版权，委托人仅有权为本工程使用或复制此类文件。</w:t>
      </w:r>
    </w:p>
    <w:p w:rsidR="00FD7F19" w:rsidRDefault="00FD7F19" w:rsidP="00FD7F19">
      <w:pPr>
        <w:tabs>
          <w:tab w:val="left" w:pos="2700"/>
        </w:tabs>
        <w:spacing w:line="360" w:lineRule="auto"/>
        <w:ind w:firstLine="63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争议的解决</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第四十九条因违反或终止合同而引起的对对方损失和损害的赔偿，双方应当协调解决，如未能达成一致，可提交主管部门协调，如仍未能达成一致时，根据双方约定提交仲裁机关仲裁，或向人民法院起诉。</w:t>
      </w:r>
    </w:p>
    <w:p w:rsidR="00FD7F19" w:rsidRDefault="00FD7F19" w:rsidP="00FD7F19">
      <w:pPr>
        <w:tabs>
          <w:tab w:val="left" w:pos="2700"/>
        </w:tabs>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第三部分专用条件</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第二条本合同适用的法律及监理依据：</w:t>
      </w:r>
    </w:p>
    <w:p w:rsidR="00FD7F19" w:rsidRDefault="00FD7F19" w:rsidP="00FD7F19">
      <w:pPr>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1.工程建设监理委托合同；</w:t>
      </w:r>
    </w:p>
    <w:p w:rsidR="00FD7F19" w:rsidRDefault="00FD7F19" w:rsidP="00FD7F19">
      <w:pPr>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2.国家和地方现行的有关工程建设及监理的法律、法规、规范和标准；</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    3.国家和地方政府批准的有关规定、规划要点及标准；</w:t>
      </w:r>
    </w:p>
    <w:p w:rsidR="00FD7F19" w:rsidRDefault="00FD7F19" w:rsidP="00FD7F19">
      <w:pPr>
        <w:rPr>
          <w:rFonts w:asciiTheme="minorEastAsia" w:eastAsiaTheme="minorEastAsia" w:hAnsiTheme="minorEastAsia"/>
          <w:szCs w:val="21"/>
        </w:rPr>
      </w:pPr>
      <w:r>
        <w:rPr>
          <w:rFonts w:asciiTheme="minorEastAsia" w:eastAsiaTheme="minorEastAsia" w:hAnsiTheme="minorEastAsia" w:hint="eastAsia"/>
          <w:szCs w:val="21"/>
        </w:rPr>
        <w:t xml:space="preserve">    4.工程地质勘察报告；</w:t>
      </w:r>
    </w:p>
    <w:p w:rsidR="00FD7F19" w:rsidRDefault="00FD7F19" w:rsidP="00FD7F19">
      <w:pPr>
        <w:tabs>
          <w:tab w:val="left" w:pos="2700"/>
        </w:tabs>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5.工程设计文件（包括图纸、技术说明、标准图集、设计变更等）；</w:t>
      </w:r>
    </w:p>
    <w:p w:rsidR="00FD7F19" w:rsidRDefault="00FD7F19" w:rsidP="00FD7F19">
      <w:pPr>
        <w:tabs>
          <w:tab w:val="left" w:pos="2700"/>
        </w:tabs>
        <w:spacing w:line="360" w:lineRule="auto"/>
        <w:ind w:firstLineChars="200" w:firstLine="426"/>
        <w:rPr>
          <w:rFonts w:asciiTheme="minorEastAsia" w:eastAsiaTheme="minorEastAsia" w:hAnsiTheme="minorEastAsia"/>
          <w:szCs w:val="21"/>
        </w:rPr>
      </w:pPr>
      <w:r>
        <w:rPr>
          <w:rFonts w:asciiTheme="minorEastAsia" w:eastAsiaTheme="minorEastAsia" w:hAnsiTheme="minorEastAsia" w:hint="eastAsia"/>
          <w:spacing w:val="2"/>
          <w:szCs w:val="21"/>
        </w:rPr>
        <w:t>6.依法成立的与本工程有关的经济合同和协议。</w:t>
      </w:r>
    </w:p>
    <w:p w:rsidR="00FD7F19" w:rsidRDefault="00FD7F19" w:rsidP="00FD7F19">
      <w:pPr>
        <w:spacing w:line="360" w:lineRule="auto"/>
        <w:ind w:firstLine="630"/>
        <w:rPr>
          <w:rFonts w:asciiTheme="minorEastAsia" w:eastAsiaTheme="minorEastAsia" w:hAnsiTheme="minorEastAsia"/>
          <w:szCs w:val="21"/>
          <w:u w:val="single"/>
        </w:rPr>
      </w:pPr>
      <w:r>
        <w:rPr>
          <w:rFonts w:asciiTheme="minorEastAsia" w:eastAsiaTheme="minorEastAsia" w:hAnsiTheme="minorEastAsia" w:hint="eastAsia"/>
          <w:szCs w:val="21"/>
        </w:rPr>
        <w:t>第四条监理范围</w:t>
      </w:r>
    </w:p>
    <w:p w:rsidR="00FD7F19" w:rsidRDefault="00FD7F19" w:rsidP="00FD7F19">
      <w:pPr>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监理阶段为阶段监理，包括投资控制、进度控制、质量控制、合同管理和协调管理。</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监理工作内容如下：</w:t>
      </w:r>
    </w:p>
    <w:p w:rsidR="00FD7F19" w:rsidRDefault="00FD7F19" w:rsidP="00FD7F19">
      <w:pPr>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⑴协助业主签定施工承包合同；</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⑵参加设计图纸会审及技术交底；</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⑶审核施工承包单位提交的施工组织设计，施工安全保证体系及质量保证措施，并提出审核意见；</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⑷督促检查施工承包单位严格按施工承包合同、设计文件和有关工程建设法规、施工规范、技术、质量标准进行施工；</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⑸调解业主与施工承包单位的争议；</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⑹检查工程所使用材料，构配件的材质报告和出厂合格证；</w:t>
      </w:r>
    </w:p>
    <w:p w:rsidR="00FD7F19" w:rsidRDefault="00FD7F19" w:rsidP="00FD7F19">
      <w:pPr>
        <w:spacing w:line="360" w:lineRule="auto"/>
        <w:rPr>
          <w:rFonts w:asciiTheme="minorEastAsia" w:eastAsiaTheme="minorEastAsia" w:hAnsiTheme="minorEastAsia"/>
          <w:spacing w:val="2"/>
          <w:szCs w:val="21"/>
        </w:rPr>
      </w:pPr>
      <w:r>
        <w:rPr>
          <w:rFonts w:asciiTheme="minorEastAsia" w:eastAsiaTheme="minorEastAsia" w:hAnsiTheme="minorEastAsia" w:hint="eastAsia"/>
          <w:spacing w:val="2"/>
          <w:szCs w:val="21"/>
        </w:rPr>
        <w:t>⑺控制工程质量、签认隐蔽工程记录，验收分部分项工程质量、对签认的质量资料负责，签发停工、复工通知单，参与重大质量事故的处理，监督事故处理方案的实施；</w:t>
      </w:r>
    </w:p>
    <w:p w:rsidR="00FD7F19" w:rsidRDefault="00FD7F19" w:rsidP="00FD7F19">
      <w:pPr>
        <w:tabs>
          <w:tab w:val="left" w:pos="2700"/>
        </w:tabs>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⑻控制施工进度，核验完成工作量，签发付款凭证.</w:t>
      </w:r>
    </w:p>
    <w:p w:rsidR="00FD7F19" w:rsidRDefault="00FD7F19" w:rsidP="00FD7F19">
      <w:pPr>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第十条委托人应提供的工程资料及提供时间：</w:t>
      </w:r>
    </w:p>
    <w:p w:rsidR="00FD7F19" w:rsidRDefault="00FD7F19" w:rsidP="00FD7F19">
      <w:pPr>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1.本工程有关的地质勘察报告，地下文物勘察，地下管线资料各一份。</w:t>
      </w:r>
    </w:p>
    <w:p w:rsidR="00FD7F19" w:rsidRDefault="00FD7F19" w:rsidP="00FD7F19">
      <w:pPr>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2.完整的各专业施工图及有关设计文件、资料一套。</w:t>
      </w:r>
    </w:p>
    <w:p w:rsidR="00FD7F19" w:rsidRDefault="00FD7F19" w:rsidP="00FD7F19">
      <w:pPr>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3.本工程施工承包合同、材料、设备供应合同。</w:t>
      </w:r>
    </w:p>
    <w:p w:rsidR="00FD7F19" w:rsidRDefault="00FD7F19" w:rsidP="00FD7F19">
      <w:pPr>
        <w:spacing w:line="360" w:lineRule="auto"/>
        <w:ind w:firstLineChars="200" w:firstLine="426"/>
        <w:rPr>
          <w:rFonts w:asciiTheme="minorEastAsia" w:eastAsiaTheme="minorEastAsia" w:hAnsiTheme="minorEastAsia"/>
          <w:szCs w:val="21"/>
        </w:rPr>
      </w:pPr>
      <w:r>
        <w:rPr>
          <w:rFonts w:asciiTheme="minorEastAsia" w:eastAsiaTheme="minorEastAsia" w:hAnsiTheme="minorEastAsia" w:hint="eastAsia"/>
          <w:spacing w:val="2"/>
          <w:szCs w:val="21"/>
        </w:rPr>
        <w:t>4.施工图预算及有关本工程的其他经济、技术资料各一份。</w:t>
      </w:r>
    </w:p>
    <w:p w:rsidR="00FD7F19" w:rsidRDefault="00FD7F19" w:rsidP="00FD7F19">
      <w:pPr>
        <w:ind w:firstLineChars="250" w:firstLine="522"/>
        <w:rPr>
          <w:rFonts w:asciiTheme="minorEastAsia" w:eastAsiaTheme="minorEastAsia" w:hAnsiTheme="minorEastAsia"/>
          <w:szCs w:val="21"/>
        </w:rPr>
      </w:pPr>
      <w:r>
        <w:rPr>
          <w:rFonts w:asciiTheme="minorEastAsia" w:eastAsiaTheme="minorEastAsia" w:hAnsiTheme="minorEastAsia" w:hint="eastAsia"/>
          <w:szCs w:val="21"/>
        </w:rPr>
        <w:t>第十一条委托人应在 3 天内对监理人书面提交并要求作出决定的事宜作出书面答复。</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lastRenderedPageBreak/>
        <w:t>第十二条委托人的常驻代表为。</w:t>
      </w:r>
    </w:p>
    <w:p w:rsidR="00FD7F19" w:rsidRDefault="00FD7F19" w:rsidP="00FD7F19">
      <w:pPr>
        <w:spacing w:line="360" w:lineRule="auto"/>
        <w:ind w:firstLineChars="300" w:firstLine="627"/>
        <w:rPr>
          <w:rFonts w:asciiTheme="minorEastAsia" w:eastAsiaTheme="minorEastAsia" w:hAnsiTheme="minorEastAsia"/>
          <w:b/>
          <w:bCs/>
          <w:spacing w:val="2"/>
          <w:szCs w:val="21"/>
          <w:u w:val="single"/>
        </w:rPr>
      </w:pPr>
      <w:r>
        <w:rPr>
          <w:rFonts w:asciiTheme="minorEastAsia" w:eastAsiaTheme="minorEastAsia" w:hAnsiTheme="minorEastAsia" w:hint="eastAsia"/>
          <w:szCs w:val="21"/>
        </w:rPr>
        <w:t>第十五条委托人免费向监理机构提供如下设施：</w:t>
      </w:r>
    </w:p>
    <w:p w:rsidR="00FD7F19" w:rsidRDefault="00FD7F19" w:rsidP="00FD7F19">
      <w:pPr>
        <w:spacing w:line="360" w:lineRule="auto"/>
        <w:ind w:firstLineChars="200" w:firstLine="418"/>
        <w:rPr>
          <w:rFonts w:asciiTheme="minorEastAsia" w:eastAsiaTheme="minorEastAsia" w:hAnsiTheme="minorEastAsia"/>
          <w:szCs w:val="21"/>
        </w:rPr>
      </w:pP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第二十六条监理人在责任期内如果失职，同意按以下办法承担责任，赔偿损失[累计赔偿额不超过监理报酬总数（扣税）]：</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赔偿金=直接经济损失×报酬比率（扣除税金）</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第三十九条委托人同意按以下的计算方法、支付时间与金额，支付监理人的酬金：</w:t>
      </w:r>
    </w:p>
    <w:p w:rsidR="00FD7F19" w:rsidRDefault="00FD7F19" w:rsidP="00FD7F19">
      <w:pPr>
        <w:spacing w:line="360" w:lineRule="auto"/>
        <w:ind w:firstLineChars="200" w:firstLine="426"/>
        <w:rPr>
          <w:rFonts w:asciiTheme="minorEastAsia" w:eastAsiaTheme="minorEastAsia" w:hAnsiTheme="minorEastAsia"/>
          <w:spacing w:val="2"/>
          <w:szCs w:val="21"/>
        </w:rPr>
      </w:pPr>
      <w:r>
        <w:rPr>
          <w:rFonts w:asciiTheme="minorEastAsia" w:eastAsiaTheme="minorEastAsia" w:hAnsiTheme="minorEastAsia" w:hint="eastAsia"/>
          <w:spacing w:val="2"/>
          <w:szCs w:val="21"/>
        </w:rPr>
        <w:t>1.本工程总投资万元，根据</w:t>
      </w:r>
      <w:r>
        <w:rPr>
          <w:rFonts w:asciiTheme="minorEastAsia" w:eastAsiaTheme="minorEastAsia" w:hAnsiTheme="minorEastAsia" w:hint="eastAsia"/>
          <w:szCs w:val="21"/>
        </w:rPr>
        <w:t>《发改价格（2007）670号文》</w:t>
      </w:r>
      <w:r>
        <w:rPr>
          <w:rFonts w:asciiTheme="minorEastAsia" w:eastAsiaTheme="minorEastAsia" w:hAnsiTheme="minorEastAsia" w:hint="eastAsia"/>
          <w:spacing w:val="2"/>
          <w:szCs w:val="21"/>
        </w:rPr>
        <w:t>规定，经，本工程建设监理费取费费率为</w:t>
      </w:r>
      <w:r>
        <w:rPr>
          <w:rFonts w:asciiTheme="minorEastAsia" w:eastAsiaTheme="minorEastAsia" w:hAnsiTheme="minorEastAsia" w:hint="eastAsia"/>
          <w:b/>
          <w:bCs/>
          <w:spacing w:val="2"/>
          <w:szCs w:val="21"/>
          <w:u w:val="single"/>
        </w:rPr>
        <w:t xml:space="preserve">    </w:t>
      </w:r>
      <w:r w:rsidRPr="0038604A">
        <w:rPr>
          <w:rFonts w:asciiTheme="minorEastAsia" w:eastAsiaTheme="minorEastAsia" w:hAnsiTheme="minorEastAsia" w:hint="eastAsia"/>
          <w:bCs/>
          <w:spacing w:val="2"/>
          <w:szCs w:val="21"/>
          <w:u w:val="single"/>
        </w:rPr>
        <w:t>%</w:t>
      </w:r>
      <w:r>
        <w:rPr>
          <w:rFonts w:asciiTheme="minorEastAsia" w:eastAsiaTheme="minorEastAsia" w:hAnsiTheme="minorEastAsia" w:hint="eastAsia"/>
          <w:spacing w:val="2"/>
          <w:szCs w:val="21"/>
        </w:rPr>
        <w:t>；监理费按元计取（大写：）。</w:t>
      </w:r>
    </w:p>
    <w:p w:rsidR="00FD7F19" w:rsidRDefault="00FD7F19" w:rsidP="00FD7F19">
      <w:pPr>
        <w:spacing w:line="360" w:lineRule="auto"/>
        <w:ind w:firstLineChars="200" w:firstLine="426"/>
        <w:rPr>
          <w:rFonts w:asciiTheme="minorEastAsia" w:eastAsiaTheme="minorEastAsia" w:hAnsiTheme="minorEastAsia"/>
          <w:b/>
          <w:bCs/>
          <w:spacing w:val="2"/>
          <w:szCs w:val="21"/>
          <w:u w:val="single"/>
        </w:rPr>
      </w:pPr>
      <w:r>
        <w:rPr>
          <w:rFonts w:asciiTheme="minorEastAsia" w:eastAsiaTheme="minorEastAsia" w:hAnsiTheme="minorEastAsia" w:hint="eastAsia"/>
          <w:spacing w:val="2"/>
          <w:szCs w:val="21"/>
        </w:rPr>
        <w:t>2.付款方式：</w:t>
      </w:r>
    </w:p>
    <w:p w:rsidR="00FD7F19" w:rsidRDefault="00FD7F19" w:rsidP="00FD7F19">
      <w:pPr>
        <w:pStyle w:val="a7"/>
        <w:spacing w:line="360" w:lineRule="auto"/>
        <w:ind w:left="418" w:firstLine="420"/>
        <w:rPr>
          <w:rFonts w:asciiTheme="minorEastAsia" w:eastAsiaTheme="minorEastAsia" w:hAnsiTheme="minorEastAsia"/>
          <w:szCs w:val="21"/>
        </w:rPr>
      </w:pPr>
      <w:r>
        <w:rPr>
          <w:rFonts w:asciiTheme="minorEastAsia" w:eastAsiaTheme="minorEastAsia" w:hAnsiTheme="minorEastAsia" w:hint="eastAsia"/>
          <w:szCs w:val="21"/>
        </w:rPr>
        <w:t>委托人同意按以下的计算方法、支付时间与金额，支付附加工作报酬：</w:t>
      </w:r>
    </w:p>
    <w:p w:rsidR="00FD7F19" w:rsidRDefault="00FD7F19" w:rsidP="00FD7F19">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报酬=附加工作日数×日报酬/监理服务日</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第四十一条双方同意用</w:t>
      </w:r>
      <w:r w:rsidRPr="0038604A">
        <w:rPr>
          <w:rFonts w:asciiTheme="minorEastAsia" w:eastAsiaTheme="minorEastAsia" w:hAnsiTheme="minorEastAsia" w:hint="eastAsia"/>
          <w:bCs/>
          <w:szCs w:val="21"/>
          <w:u w:val="single"/>
        </w:rPr>
        <w:t>人民</w:t>
      </w:r>
      <w:r>
        <w:rPr>
          <w:rFonts w:asciiTheme="minorEastAsia" w:eastAsiaTheme="minorEastAsia" w:hAnsiTheme="minorEastAsia" w:hint="eastAsia"/>
          <w:szCs w:val="21"/>
        </w:rPr>
        <w:t>币支付报酬。</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第四十五条奖励办法：</w:t>
      </w:r>
    </w:p>
    <w:p w:rsidR="00FD7F19" w:rsidRDefault="00FD7F19" w:rsidP="00FD7F19">
      <w:pPr>
        <w:tabs>
          <w:tab w:val="left" w:pos="2700"/>
        </w:tabs>
        <w:spacing w:line="360" w:lineRule="auto"/>
        <w:ind w:firstLine="630"/>
        <w:rPr>
          <w:rFonts w:asciiTheme="minorEastAsia" w:eastAsiaTheme="minorEastAsia" w:hAnsiTheme="minorEastAsia"/>
          <w:szCs w:val="21"/>
        </w:rPr>
      </w:pPr>
      <w:r>
        <w:rPr>
          <w:rFonts w:asciiTheme="minorEastAsia" w:eastAsiaTheme="minorEastAsia" w:hAnsiTheme="minorEastAsia" w:hint="eastAsia"/>
          <w:szCs w:val="21"/>
        </w:rPr>
        <w:t>监理人提出合理化建议，委托人采用后，为委托人节约了投资的，应奖励监理人节约造价部份的%。</w:t>
      </w:r>
    </w:p>
    <w:p w:rsidR="00FD7F19" w:rsidRDefault="00FD7F19" w:rsidP="00FD7F19">
      <w:pPr>
        <w:tabs>
          <w:tab w:val="left" w:pos="2700"/>
        </w:tabs>
        <w:spacing w:line="360" w:lineRule="auto"/>
        <w:ind w:firstLine="630"/>
        <w:rPr>
          <w:rFonts w:asciiTheme="minorEastAsia" w:eastAsiaTheme="minorEastAsia" w:hAnsiTheme="minorEastAsia"/>
          <w:b/>
          <w:bCs/>
          <w:szCs w:val="21"/>
        </w:rPr>
      </w:pPr>
      <w:r>
        <w:rPr>
          <w:rFonts w:asciiTheme="minorEastAsia" w:eastAsiaTheme="minorEastAsia" w:hAnsiTheme="minorEastAsia" w:hint="eastAsia"/>
          <w:szCs w:val="21"/>
        </w:rPr>
        <w:t>第四十九条本合同在履行过程中发生争议时，当事人双方应及时协商解决。协商不成时，双方同意由仲裁委员会仲裁（当事人双方不在本合同中约定仲裁机构，事后又未达成书面仲裁协议的，可向人民法院起诉）。</w:t>
      </w:r>
    </w:p>
    <w:p w:rsidR="00163503" w:rsidRPr="001A5704" w:rsidRDefault="00A93BE6" w:rsidP="001A5704">
      <w:pPr>
        <w:pStyle w:val="1"/>
        <w:spacing w:before="120" w:after="120" w:line="360" w:lineRule="auto"/>
        <w:ind w:firstLineChars="850" w:firstLine="3063"/>
        <w:rPr>
          <w:rFonts w:asciiTheme="minorEastAsia" w:eastAsiaTheme="minorEastAsia" w:hAnsiTheme="minorEastAsia"/>
          <w:sz w:val="36"/>
        </w:rPr>
      </w:pPr>
      <w:r>
        <w:rPr>
          <w:rFonts w:asciiTheme="minorEastAsia" w:eastAsiaTheme="minorEastAsia" w:hAnsiTheme="minorEastAsia" w:hint="eastAsia"/>
          <w:sz w:val="36"/>
        </w:rPr>
        <w:br w:type="page"/>
      </w:r>
      <w:bookmarkStart w:id="126" w:name="_Toc37352820"/>
      <w:r>
        <w:rPr>
          <w:rFonts w:asciiTheme="minorEastAsia" w:eastAsiaTheme="minorEastAsia" w:hAnsiTheme="minorEastAsia" w:hint="eastAsia"/>
          <w:sz w:val="36"/>
        </w:rPr>
        <w:lastRenderedPageBreak/>
        <w:t>第五章</w:t>
      </w:r>
      <w:bookmarkEnd w:id="126"/>
      <w:r>
        <w:rPr>
          <w:rFonts w:asciiTheme="minorEastAsia" w:eastAsiaTheme="minorEastAsia" w:hAnsiTheme="minorEastAsia" w:hint="eastAsia"/>
          <w:sz w:val="36"/>
        </w:rPr>
        <w:t xml:space="preserve"> </w:t>
      </w:r>
      <w:bookmarkStart w:id="127" w:name="_Toc37352821"/>
      <w:r>
        <w:rPr>
          <w:rFonts w:asciiTheme="minorEastAsia" w:eastAsiaTheme="minorEastAsia" w:hAnsiTheme="minorEastAsia" w:hint="eastAsia"/>
          <w:sz w:val="36"/>
        </w:rPr>
        <w:t>响应文件格式</w:t>
      </w:r>
      <w:bookmarkEnd w:id="124"/>
      <w:bookmarkEnd w:id="125"/>
      <w:bookmarkEnd w:id="127"/>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rPr>
          <w:rFonts w:asciiTheme="minorEastAsia" w:eastAsiaTheme="minorEastAsia" w:hAnsiTheme="minorEastAsia"/>
        </w:rPr>
      </w:pPr>
    </w:p>
    <w:p w:rsidR="00163503" w:rsidRDefault="00A93BE6">
      <w:pPr>
        <w:spacing w:line="360" w:lineRule="auto"/>
        <w:jc w:val="center"/>
        <w:rPr>
          <w:rFonts w:asciiTheme="minorEastAsia" w:eastAsiaTheme="minorEastAsia" w:hAnsiTheme="minorEastAsia"/>
          <w:b/>
          <w:sz w:val="32"/>
          <w:u w:val="single"/>
        </w:rPr>
      </w:pPr>
      <w:r>
        <w:rPr>
          <w:rFonts w:asciiTheme="minorEastAsia" w:eastAsiaTheme="minorEastAsia" w:hAnsiTheme="minorEastAsia" w:hint="eastAsia"/>
          <w:b/>
          <w:sz w:val="32"/>
          <w:u w:val="single"/>
        </w:rPr>
        <w:t xml:space="preserve">               （项目名称）       </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pStyle w:val="2"/>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A93BE6">
      <w:pPr>
        <w:spacing w:line="360" w:lineRule="auto"/>
        <w:jc w:val="center"/>
        <w:rPr>
          <w:rFonts w:asciiTheme="minorEastAsia" w:eastAsiaTheme="minorEastAsia" w:hAnsiTheme="minorEastAsia"/>
          <w:b/>
          <w:sz w:val="52"/>
        </w:rPr>
      </w:pPr>
      <w:r>
        <w:rPr>
          <w:rFonts w:asciiTheme="minorEastAsia" w:eastAsiaTheme="minorEastAsia" w:hAnsiTheme="minorEastAsia" w:hint="eastAsia"/>
          <w:b/>
          <w:sz w:val="52"/>
        </w:rPr>
        <w:t>竞争性磋商响应文件</w:t>
      </w:r>
    </w:p>
    <w:p w:rsidR="00163503" w:rsidRDefault="00A93BE6" w:rsidP="00E76ADF">
      <w:pPr>
        <w:pStyle w:val="2"/>
        <w:ind w:leftChars="275" w:left="575" w:firstLineChars="1000" w:firstLine="2801"/>
        <w:rPr>
          <w:rFonts w:asciiTheme="minorEastAsia" w:eastAsiaTheme="minorEastAsia" w:hAnsiTheme="minorEastAsia"/>
          <w:i w:val="0"/>
        </w:rPr>
      </w:pPr>
      <w:bookmarkStart w:id="128" w:name="_Toc37352822"/>
      <w:r>
        <w:rPr>
          <w:rFonts w:asciiTheme="minorEastAsia" w:eastAsiaTheme="minorEastAsia" w:hAnsiTheme="minorEastAsia" w:hint="eastAsia"/>
          <w:i w:val="0"/>
        </w:rPr>
        <w:t>项目编号：</w:t>
      </w:r>
      <w:bookmarkEnd w:id="128"/>
    </w:p>
    <w:p w:rsidR="00163503" w:rsidRPr="001E7AE9" w:rsidRDefault="001E7AE9" w:rsidP="001E7AE9">
      <w:pPr>
        <w:spacing w:line="360" w:lineRule="auto"/>
        <w:ind w:firstLineChars="1200" w:firstLine="3361"/>
        <w:rPr>
          <w:rFonts w:asciiTheme="minorEastAsia" w:eastAsiaTheme="minorEastAsia" w:hAnsiTheme="minorEastAsia"/>
          <w:b/>
          <w:kern w:val="0"/>
          <w:sz w:val="28"/>
        </w:rPr>
      </w:pPr>
      <w:r w:rsidRPr="001E7AE9">
        <w:rPr>
          <w:rFonts w:asciiTheme="minorEastAsia" w:eastAsiaTheme="minorEastAsia" w:hAnsiTheme="minorEastAsia"/>
          <w:b/>
          <w:kern w:val="0"/>
          <w:sz w:val="28"/>
        </w:rPr>
        <w:t>标</w:t>
      </w:r>
      <w:r>
        <w:rPr>
          <w:rFonts w:asciiTheme="minorEastAsia" w:eastAsiaTheme="minorEastAsia" w:hAnsiTheme="minorEastAsia" w:hint="eastAsia"/>
          <w:b/>
          <w:kern w:val="0"/>
          <w:sz w:val="28"/>
        </w:rPr>
        <w:t xml:space="preserve">    </w:t>
      </w:r>
      <w:r w:rsidRPr="001E7AE9">
        <w:rPr>
          <w:rFonts w:asciiTheme="minorEastAsia" w:eastAsiaTheme="minorEastAsia" w:hAnsiTheme="minorEastAsia"/>
          <w:b/>
          <w:kern w:val="0"/>
          <w:sz w:val="28"/>
        </w:rPr>
        <w:t>段</w:t>
      </w:r>
      <w:r w:rsidRPr="001E7AE9">
        <w:rPr>
          <w:rFonts w:asciiTheme="minorEastAsia" w:eastAsiaTheme="minorEastAsia" w:hAnsiTheme="minorEastAsia" w:hint="eastAsia"/>
          <w:b/>
          <w:kern w:val="0"/>
          <w:sz w:val="28"/>
        </w:rPr>
        <w:t>：</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pStyle w:val="2"/>
        <w:rPr>
          <w:rFonts w:asciiTheme="minorEastAsia" w:eastAsiaTheme="minorEastAsia" w:hAnsiTheme="minorEastAsia"/>
        </w:rPr>
      </w:pPr>
    </w:p>
    <w:p w:rsidR="00163503" w:rsidRDefault="00A93BE6" w:rsidP="00E76ADF">
      <w:pPr>
        <w:spacing w:line="360" w:lineRule="auto"/>
        <w:ind w:firstLineChars="784" w:firstLine="2187"/>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投标响应人：（盖单位电子章）</w:t>
      </w:r>
    </w:p>
    <w:p w:rsidR="00163503" w:rsidRDefault="00A93BE6">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法定代表人或授权委托人：（盖个人电子章）</w:t>
      </w:r>
    </w:p>
    <w:p w:rsidR="00163503" w:rsidRDefault="00A93BE6">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w:t>
      </w:r>
      <w:r w:rsidR="001B08BD">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   日</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A93BE6" w:rsidP="004B386D">
      <w:pPr>
        <w:spacing w:line="360" w:lineRule="auto"/>
        <w:ind w:right="700" w:firstLineChars="1425" w:firstLine="3991"/>
        <w:rPr>
          <w:rFonts w:asciiTheme="minorEastAsia" w:eastAsiaTheme="minorEastAsia" w:hAnsiTheme="minorEastAsia"/>
          <w:b/>
          <w:sz w:val="28"/>
        </w:rPr>
      </w:pPr>
      <w:bookmarkStart w:id="129" w:name="_Toc373826255"/>
      <w:bookmarkStart w:id="130" w:name="_Toc13698"/>
      <w:bookmarkStart w:id="131" w:name="_Toc239647405"/>
      <w:bookmarkStart w:id="132" w:name="_Toc359689588"/>
      <w:bookmarkStart w:id="133" w:name="_Toc369755555"/>
      <w:r>
        <w:rPr>
          <w:rFonts w:asciiTheme="minorEastAsia" w:eastAsiaTheme="minorEastAsia" w:hAnsiTheme="minorEastAsia" w:hint="eastAsia"/>
          <w:b/>
          <w:sz w:val="28"/>
        </w:rPr>
        <w:lastRenderedPageBreak/>
        <w:t>一、磋商函</w:t>
      </w:r>
    </w:p>
    <w:p w:rsidR="00163503" w:rsidRDefault="00A93BE6">
      <w:pPr>
        <w:spacing w:line="480" w:lineRule="auto"/>
        <w:rPr>
          <w:rFonts w:asciiTheme="minorEastAsia" w:eastAsiaTheme="minorEastAsia" w:hAnsiTheme="minorEastAsia"/>
          <w:szCs w:val="21"/>
        </w:rPr>
      </w:pPr>
      <w:r>
        <w:rPr>
          <w:rFonts w:asciiTheme="minorEastAsia" w:eastAsiaTheme="minorEastAsia" w:hAnsiTheme="minorEastAsia" w:hint="eastAsia"/>
          <w:szCs w:val="21"/>
        </w:rPr>
        <w:t>致：</w:t>
      </w:r>
      <w:r w:rsidR="00D538B5">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sidR="004B386D">
        <w:rPr>
          <w:rFonts w:asciiTheme="minorEastAsia" w:eastAsiaTheme="minorEastAsia" w:hAnsiTheme="minorEastAsia" w:hint="eastAsia"/>
          <w:szCs w:val="21"/>
        </w:rPr>
        <w:t>采购人</w:t>
      </w:r>
      <w:r>
        <w:rPr>
          <w:rFonts w:asciiTheme="minorEastAsia" w:eastAsiaTheme="minorEastAsia" w:hAnsiTheme="minorEastAsia" w:hint="eastAsia"/>
          <w:szCs w:val="21"/>
        </w:rPr>
        <w:t>）</w:t>
      </w:r>
    </w:p>
    <w:p w:rsidR="00163503" w:rsidRDefault="00A93BE6">
      <w:pPr>
        <w:pStyle w:val="TableParagraph"/>
        <w:spacing w:line="360" w:lineRule="auto"/>
        <w:ind w:left="105" w:firstLineChars="200" w:firstLine="438"/>
        <w:rPr>
          <w:rFonts w:asciiTheme="minorEastAsia" w:eastAsiaTheme="minorEastAsia" w:hAnsiTheme="minorEastAsia"/>
          <w:color w:val="000000" w:themeColor="text1"/>
          <w:lang w:eastAsia="zh-CN"/>
        </w:rPr>
      </w:pPr>
      <w:r>
        <w:rPr>
          <w:rFonts w:asciiTheme="minorEastAsia" w:eastAsiaTheme="minorEastAsia" w:hAnsiTheme="minorEastAsia" w:hint="eastAsia"/>
          <w:szCs w:val="21"/>
          <w:lang w:eastAsia="zh-CN"/>
        </w:rPr>
        <w:t>我方已仔细阅读并研究了</w:t>
      </w:r>
      <w:r>
        <w:rPr>
          <w:rFonts w:asciiTheme="minorEastAsia" w:eastAsiaTheme="minorEastAsia" w:hAnsiTheme="minorEastAsia" w:hint="eastAsia"/>
          <w:szCs w:val="21"/>
          <w:u w:val="single"/>
          <w:lang w:eastAsia="zh-CN"/>
        </w:rPr>
        <w:t>（项目名称）</w:t>
      </w:r>
      <w:r w:rsidR="00D538B5">
        <w:rPr>
          <w:rFonts w:asciiTheme="minorEastAsia" w:eastAsiaTheme="minorEastAsia" w:hAnsiTheme="minorEastAsia" w:hint="eastAsia"/>
          <w:szCs w:val="21"/>
          <w:u w:val="single"/>
          <w:lang w:eastAsia="zh-CN"/>
        </w:rPr>
        <w:t xml:space="preserve">    </w:t>
      </w:r>
      <w:r w:rsidR="001E7AE9" w:rsidRPr="001E7AE9">
        <w:rPr>
          <w:rFonts w:asciiTheme="minorEastAsia" w:eastAsiaTheme="minorEastAsia" w:hAnsiTheme="minorEastAsia" w:hint="eastAsia"/>
          <w:szCs w:val="21"/>
          <w:lang w:eastAsia="zh-CN"/>
        </w:rPr>
        <w:t>第</w:t>
      </w:r>
      <w:r w:rsidR="001E7AE9">
        <w:rPr>
          <w:rFonts w:asciiTheme="minorEastAsia" w:eastAsiaTheme="minorEastAsia" w:hAnsiTheme="minorEastAsia" w:hint="eastAsia"/>
          <w:szCs w:val="21"/>
          <w:u w:val="single"/>
          <w:lang w:eastAsia="zh-CN"/>
        </w:rPr>
        <w:t xml:space="preserve">      </w:t>
      </w:r>
      <w:r w:rsidR="001E7AE9" w:rsidRPr="001E7AE9">
        <w:rPr>
          <w:rFonts w:asciiTheme="minorEastAsia" w:eastAsiaTheme="minorEastAsia" w:hAnsiTheme="minorEastAsia" w:hint="eastAsia"/>
          <w:szCs w:val="21"/>
          <w:lang w:eastAsia="zh-CN"/>
        </w:rPr>
        <w:t>标段</w:t>
      </w:r>
      <w:r>
        <w:rPr>
          <w:rFonts w:asciiTheme="minorEastAsia" w:eastAsiaTheme="minorEastAsia" w:hAnsiTheme="minorEastAsia" w:hint="eastAsia"/>
          <w:szCs w:val="21"/>
          <w:lang w:eastAsia="zh-CN"/>
        </w:rPr>
        <w:t>磋商文件的全部内容（包含本项目的所有补遗、澄清和变更资料），我们完全熟悉其中的要求、条款和条件。愿意以</w:t>
      </w:r>
      <w:r>
        <w:rPr>
          <w:rFonts w:asciiTheme="minorEastAsia" w:eastAsiaTheme="minorEastAsia" w:hAnsiTheme="minorEastAsia" w:hint="eastAsia"/>
          <w:color w:val="000000" w:themeColor="text1"/>
          <w:lang w:eastAsia="zh-CN"/>
        </w:rPr>
        <w:t>（大写）</w:t>
      </w:r>
      <w:r>
        <w:rPr>
          <w:rFonts w:asciiTheme="minorEastAsia" w:eastAsiaTheme="minorEastAsia" w:hAnsiTheme="minorEastAsia" w:hint="eastAsia"/>
          <w:color w:val="000000" w:themeColor="text1"/>
          <w:u w:val="single"/>
          <w:lang w:eastAsia="zh-CN"/>
        </w:rPr>
        <w:t xml:space="preserve">        </w:t>
      </w:r>
      <w:r>
        <w:rPr>
          <w:rFonts w:asciiTheme="minorEastAsia" w:eastAsiaTheme="minorEastAsia" w:hAnsiTheme="minorEastAsia" w:hint="eastAsia"/>
          <w:color w:val="000000" w:themeColor="text1"/>
          <w:lang w:eastAsia="zh-CN"/>
        </w:rPr>
        <w:t>（小写）</w:t>
      </w:r>
      <w:r>
        <w:rPr>
          <w:rFonts w:asciiTheme="minorEastAsia" w:eastAsiaTheme="minorEastAsia" w:hAnsiTheme="minorEastAsia" w:hint="eastAsia"/>
          <w:color w:val="000000" w:themeColor="text1"/>
          <w:u w:val="single"/>
          <w:lang w:eastAsia="zh-CN"/>
        </w:rPr>
        <w:t xml:space="preserve">        </w:t>
      </w:r>
      <w:r>
        <w:rPr>
          <w:rFonts w:asciiTheme="minorEastAsia" w:eastAsiaTheme="minorEastAsia" w:hAnsiTheme="minorEastAsia" w:hint="eastAsia"/>
          <w:szCs w:val="21"/>
          <w:lang w:eastAsia="zh-CN"/>
        </w:rPr>
        <w:t>，</w:t>
      </w:r>
      <w:r w:rsidR="001A5704">
        <w:rPr>
          <w:rFonts w:asciiTheme="minorEastAsia" w:eastAsiaTheme="minorEastAsia" w:hAnsiTheme="minorEastAsia" w:hint="eastAsia"/>
          <w:szCs w:val="21"/>
          <w:lang w:eastAsia="zh-CN"/>
        </w:rPr>
        <w:t>工期要求</w:t>
      </w:r>
      <w:r>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；质量要求</w:t>
      </w:r>
      <w:r>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，按磋商文件要求对完成本项目的相应工作。同时做出以下声明：</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我方磋商有效期为自磋商截止之日起</w:t>
      </w:r>
      <w:r>
        <w:rPr>
          <w:rFonts w:asciiTheme="minorEastAsia" w:eastAsiaTheme="minorEastAsia" w:hAnsiTheme="minorEastAsia"/>
          <w:szCs w:val="21"/>
        </w:rPr>
        <w:t>60</w:t>
      </w:r>
      <w:r>
        <w:rPr>
          <w:rFonts w:asciiTheme="minorEastAsia" w:eastAsiaTheme="minorEastAsia" w:hAnsiTheme="minorEastAsia" w:hint="eastAsia"/>
          <w:szCs w:val="21"/>
        </w:rPr>
        <w:t>天。</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我方将按磋商文件的规定履行合同责任和义务。</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Pr>
          <w:rFonts w:asciiTheme="minorEastAsia" w:eastAsiaTheme="minorEastAsia" w:hAnsiTheme="minorEastAsia" w:hint="eastAsia"/>
          <w:szCs w:val="21"/>
        </w:rPr>
        <w:t>我方同意提供贵方可能要求的与其磋商有关的一切数据或资料。</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我方完全理解贵方不一定接受最低价的响应或收到的任何响应。</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Pr>
          <w:rFonts w:asciiTheme="minorEastAsia" w:eastAsiaTheme="minorEastAsia" w:hAnsiTheme="minorEastAsia" w:hint="eastAsia"/>
          <w:szCs w:val="21"/>
        </w:rPr>
        <w:t>我方承诺不泄露磋商活动中获取的项目信息、商业秘密。</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我方严格按磋商文件的要求，向招标代理支付相关费用。</w:t>
      </w:r>
    </w:p>
    <w:p w:rsidR="00163503" w:rsidRDefault="00A93BE6">
      <w:pPr>
        <w:spacing w:line="360" w:lineRule="auto"/>
        <w:ind w:firstLineChars="200" w:firstLine="418"/>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我方在此声明，所递交的响应文件及有关资料内容完整、真实和准确。</w:t>
      </w:r>
    </w:p>
    <w:p w:rsidR="00163503" w:rsidRDefault="00163503">
      <w:pPr>
        <w:spacing w:line="360" w:lineRule="auto"/>
        <w:ind w:firstLineChars="200" w:firstLine="418"/>
        <w:rPr>
          <w:rFonts w:asciiTheme="minorEastAsia" w:eastAsiaTheme="minorEastAsia" w:hAnsiTheme="minorEastAsia"/>
          <w:szCs w:val="21"/>
        </w:rPr>
      </w:pPr>
    </w:p>
    <w:p w:rsidR="00163503" w:rsidRDefault="00A93BE6">
      <w:pPr>
        <w:autoSpaceDE w:val="0"/>
        <w:autoSpaceDN w:val="0"/>
        <w:spacing w:line="360" w:lineRule="auto"/>
        <w:ind w:firstLineChars="1622" w:firstLine="3390"/>
        <w:rPr>
          <w:rFonts w:asciiTheme="minorEastAsia" w:eastAsiaTheme="minorEastAsia" w:hAnsiTheme="minorEastAsia"/>
          <w:szCs w:val="21"/>
        </w:rPr>
      </w:pPr>
      <w:r>
        <w:rPr>
          <w:rFonts w:asciiTheme="minorEastAsia" w:eastAsiaTheme="minorEastAsia" w:hAnsiTheme="minorEastAsia"/>
          <w:szCs w:val="21"/>
        </w:rPr>
        <w:t>投标人名称:</w:t>
      </w:r>
      <w:r>
        <w:rPr>
          <w:rFonts w:asciiTheme="minorEastAsia" w:eastAsiaTheme="minorEastAsia" w:hAnsiTheme="minorEastAsia" w:hint="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（盖单位电子章）</w:t>
      </w:r>
    </w:p>
    <w:p w:rsidR="00163503" w:rsidRDefault="00A93BE6">
      <w:pPr>
        <w:spacing w:line="360" w:lineRule="auto"/>
        <w:ind w:firstLineChars="1620" w:firstLine="3386"/>
        <w:rPr>
          <w:rFonts w:asciiTheme="minorEastAsia" w:eastAsiaTheme="minorEastAsia" w:hAnsiTheme="minorEastAsia"/>
          <w:szCs w:val="21"/>
        </w:rPr>
      </w:pPr>
      <w:r>
        <w:rPr>
          <w:rFonts w:asciiTheme="minorEastAsia" w:eastAsiaTheme="minorEastAsia" w:hAnsiTheme="minorEastAsia" w:hint="eastAsia"/>
          <w:szCs w:val="21"/>
        </w:rPr>
        <w:t>法定代表人</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（盖个人电子章）</w:t>
      </w:r>
    </w:p>
    <w:p w:rsidR="00163503" w:rsidRDefault="00A93BE6">
      <w:pPr>
        <w:spacing w:line="360" w:lineRule="auto"/>
        <w:ind w:firstLineChars="1620" w:firstLine="3386"/>
        <w:rPr>
          <w:rFonts w:asciiTheme="minorEastAsia" w:eastAsiaTheme="minorEastAsia" w:hAnsiTheme="minorEastAsia"/>
          <w:szCs w:val="21"/>
        </w:rPr>
      </w:pPr>
      <w:r>
        <w:rPr>
          <w:rFonts w:asciiTheme="minorEastAsia" w:eastAsiaTheme="minorEastAsia" w:hAnsiTheme="minorEastAsia" w:hint="eastAsia"/>
          <w:szCs w:val="21"/>
        </w:rPr>
        <w:t>日 期：</w:t>
      </w:r>
      <w:r w:rsidR="00D538B5">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sidR="00D538B5">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sidR="00D538B5">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rsidR="00163503" w:rsidRDefault="00A93BE6">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163503" w:rsidRPr="0041011F" w:rsidRDefault="00A93BE6" w:rsidP="0041011F">
      <w:pPr>
        <w:spacing w:line="360" w:lineRule="auto"/>
        <w:ind w:firstLineChars="1300" w:firstLine="3641"/>
        <w:rPr>
          <w:rFonts w:asciiTheme="minorEastAsia" w:eastAsiaTheme="minorEastAsia" w:hAnsiTheme="minorEastAsia"/>
          <w:b/>
          <w:sz w:val="28"/>
          <w:szCs w:val="28"/>
        </w:rPr>
      </w:pPr>
      <w:r w:rsidRPr="0041011F">
        <w:rPr>
          <w:rFonts w:asciiTheme="minorEastAsia" w:eastAsiaTheme="minorEastAsia" w:hAnsiTheme="minorEastAsia" w:hint="eastAsia"/>
          <w:b/>
          <w:sz w:val="28"/>
          <w:szCs w:val="28"/>
        </w:rPr>
        <w:lastRenderedPageBreak/>
        <w:t>二</w:t>
      </w:r>
      <w:bookmarkEnd w:id="129"/>
      <w:bookmarkEnd w:id="130"/>
      <w:bookmarkEnd w:id="131"/>
      <w:bookmarkEnd w:id="132"/>
      <w:bookmarkEnd w:id="133"/>
      <w:r w:rsidRPr="0041011F">
        <w:rPr>
          <w:rFonts w:asciiTheme="minorEastAsia" w:eastAsiaTheme="minorEastAsia" w:hAnsiTheme="minorEastAsia" w:hint="eastAsia"/>
          <w:b/>
          <w:sz w:val="28"/>
          <w:szCs w:val="28"/>
        </w:rPr>
        <w:t>、磋商函附录</w:t>
      </w:r>
    </w:p>
    <w:tbl>
      <w:tblPr>
        <w:tblpPr w:leftFromText="181" w:rightFromText="181" w:vertAnchor="text" w:horzAnchor="page" w:tblpXSpec="center"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5995"/>
      </w:tblGrid>
      <w:tr w:rsidR="00163503">
        <w:trPr>
          <w:cantSplit/>
          <w:trHeight w:hRule="exact" w:val="843"/>
        </w:trPr>
        <w:tc>
          <w:tcPr>
            <w:tcW w:w="3455"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项目名称</w:t>
            </w:r>
          </w:p>
        </w:tc>
        <w:tc>
          <w:tcPr>
            <w:tcW w:w="5995" w:type="dxa"/>
            <w:vAlign w:val="center"/>
          </w:tcPr>
          <w:p w:rsidR="00163503" w:rsidRDefault="00163503">
            <w:pPr>
              <w:spacing w:line="360" w:lineRule="auto"/>
              <w:jc w:val="center"/>
              <w:rPr>
                <w:rFonts w:asciiTheme="minorEastAsia" w:eastAsiaTheme="minorEastAsia" w:hAnsiTheme="minorEastAsia"/>
              </w:rPr>
            </w:pPr>
          </w:p>
        </w:tc>
      </w:tr>
      <w:tr w:rsidR="001E7AE9">
        <w:trPr>
          <w:cantSplit/>
          <w:trHeight w:hRule="exact" w:val="843"/>
        </w:trPr>
        <w:tc>
          <w:tcPr>
            <w:tcW w:w="3455" w:type="dxa"/>
            <w:vAlign w:val="center"/>
          </w:tcPr>
          <w:p w:rsidR="001E7AE9" w:rsidRDefault="001E7AE9">
            <w:pPr>
              <w:spacing w:line="360" w:lineRule="auto"/>
              <w:jc w:val="center"/>
              <w:rPr>
                <w:rFonts w:asciiTheme="minorEastAsia" w:eastAsiaTheme="minorEastAsia" w:hAnsiTheme="minorEastAsia"/>
              </w:rPr>
            </w:pPr>
            <w:r>
              <w:rPr>
                <w:rFonts w:asciiTheme="minorEastAsia" w:eastAsiaTheme="minorEastAsia" w:hAnsiTheme="minorEastAsia" w:hint="eastAsia"/>
              </w:rPr>
              <w:t>标段</w:t>
            </w:r>
          </w:p>
        </w:tc>
        <w:tc>
          <w:tcPr>
            <w:tcW w:w="5995" w:type="dxa"/>
            <w:vAlign w:val="center"/>
          </w:tcPr>
          <w:p w:rsidR="001E7AE9" w:rsidRDefault="001E7AE9">
            <w:pPr>
              <w:spacing w:line="360" w:lineRule="auto"/>
              <w:jc w:val="center"/>
              <w:rPr>
                <w:rFonts w:asciiTheme="minorEastAsia" w:eastAsiaTheme="minorEastAsia" w:hAnsiTheme="minorEastAsia"/>
              </w:rPr>
            </w:pPr>
          </w:p>
        </w:tc>
      </w:tr>
      <w:tr w:rsidR="00163503">
        <w:trPr>
          <w:cantSplit/>
          <w:trHeight w:hRule="exact" w:val="988"/>
        </w:trPr>
        <w:tc>
          <w:tcPr>
            <w:tcW w:w="3455"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投标人</w:t>
            </w:r>
          </w:p>
        </w:tc>
        <w:tc>
          <w:tcPr>
            <w:tcW w:w="5995" w:type="dxa"/>
            <w:vAlign w:val="center"/>
          </w:tcPr>
          <w:p w:rsidR="00163503" w:rsidRDefault="00163503">
            <w:pPr>
              <w:spacing w:line="360" w:lineRule="auto"/>
              <w:jc w:val="center"/>
              <w:rPr>
                <w:rFonts w:asciiTheme="minorEastAsia" w:eastAsiaTheme="minorEastAsia" w:hAnsiTheme="minorEastAsia"/>
              </w:rPr>
            </w:pPr>
          </w:p>
        </w:tc>
      </w:tr>
      <w:tr w:rsidR="00163503">
        <w:trPr>
          <w:cantSplit/>
          <w:trHeight w:hRule="exact" w:val="790"/>
        </w:trPr>
        <w:tc>
          <w:tcPr>
            <w:tcW w:w="3455"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磋商范围</w:t>
            </w:r>
          </w:p>
        </w:tc>
        <w:tc>
          <w:tcPr>
            <w:tcW w:w="5995" w:type="dxa"/>
            <w:vAlign w:val="center"/>
          </w:tcPr>
          <w:p w:rsidR="00163503" w:rsidRDefault="00163503">
            <w:pPr>
              <w:spacing w:line="360" w:lineRule="auto"/>
              <w:rPr>
                <w:rFonts w:asciiTheme="minorEastAsia" w:eastAsiaTheme="minorEastAsia" w:hAnsiTheme="minorEastAsia"/>
              </w:rPr>
            </w:pPr>
          </w:p>
        </w:tc>
      </w:tr>
      <w:tr w:rsidR="00163503">
        <w:trPr>
          <w:cantSplit/>
          <w:trHeight w:hRule="exact" w:val="1500"/>
        </w:trPr>
        <w:tc>
          <w:tcPr>
            <w:tcW w:w="3455" w:type="dxa"/>
            <w:vAlign w:val="center"/>
          </w:tcPr>
          <w:p w:rsidR="00163503" w:rsidRDefault="00A93BE6" w:rsidP="00E76ADF">
            <w:pPr>
              <w:spacing w:line="360" w:lineRule="auto"/>
              <w:ind w:firstLineChars="539" w:firstLine="1127"/>
              <w:rPr>
                <w:rFonts w:asciiTheme="minorEastAsia" w:eastAsiaTheme="minorEastAsia" w:hAnsiTheme="minorEastAsia"/>
              </w:rPr>
            </w:pPr>
            <w:r>
              <w:rPr>
                <w:rFonts w:asciiTheme="minorEastAsia" w:eastAsiaTheme="minorEastAsia" w:hAnsiTheme="minorEastAsia" w:hint="eastAsia"/>
                <w:szCs w:val="22"/>
              </w:rPr>
              <w:t>投标报价</w:t>
            </w:r>
          </w:p>
        </w:tc>
        <w:tc>
          <w:tcPr>
            <w:tcW w:w="5995" w:type="dxa"/>
            <w:vAlign w:val="center"/>
          </w:tcPr>
          <w:p w:rsidR="00163503" w:rsidRDefault="00A93BE6">
            <w:pPr>
              <w:spacing w:line="360" w:lineRule="auto"/>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rPr>
              <w:t>大写：</w:t>
            </w:r>
            <w:r>
              <w:rPr>
                <w:rFonts w:asciiTheme="minorEastAsia" w:eastAsiaTheme="minorEastAsia" w:hAnsiTheme="minorEastAsia" w:hint="eastAsia"/>
                <w:color w:val="000000" w:themeColor="text1"/>
                <w:u w:val="single"/>
              </w:rPr>
              <w:t xml:space="preserve">           </w:t>
            </w:r>
            <w:r w:rsidR="001B08BD">
              <w:rPr>
                <w:rFonts w:asciiTheme="minorEastAsia" w:eastAsiaTheme="minorEastAsia" w:hAnsiTheme="minorEastAsia" w:hint="eastAsia"/>
                <w:color w:val="000000" w:themeColor="text1"/>
                <w:u w:val="single"/>
              </w:rPr>
              <w:t xml:space="preserve">  </w:t>
            </w:r>
            <w:r>
              <w:rPr>
                <w:rFonts w:asciiTheme="minorEastAsia" w:eastAsiaTheme="minorEastAsia" w:hAnsiTheme="minorEastAsia" w:hint="eastAsia"/>
                <w:color w:val="000000" w:themeColor="text1"/>
                <w:u w:val="single"/>
              </w:rPr>
              <w:t xml:space="preserve">        </w:t>
            </w:r>
          </w:p>
          <w:p w:rsidR="00163503" w:rsidRDefault="00A93BE6">
            <w:pPr>
              <w:pStyle w:val="2"/>
              <w:rPr>
                <w:u w:val="single"/>
              </w:rPr>
            </w:pPr>
            <w:r>
              <w:rPr>
                <w:rFonts w:asciiTheme="minorEastAsia" w:eastAsiaTheme="minorEastAsia" w:hAnsiTheme="minorEastAsia" w:hint="eastAsia"/>
                <w:b w:val="0"/>
                <w:i w:val="0"/>
                <w:color w:val="000000" w:themeColor="text1"/>
                <w:kern w:val="2"/>
                <w:sz w:val="21"/>
              </w:rPr>
              <w:t>小写：</w:t>
            </w:r>
            <w:r>
              <w:rPr>
                <w:rFonts w:asciiTheme="minorEastAsia" w:eastAsiaTheme="minorEastAsia" w:hAnsiTheme="minorEastAsia" w:hint="eastAsia"/>
                <w:b w:val="0"/>
                <w:i w:val="0"/>
                <w:color w:val="000000" w:themeColor="text1"/>
                <w:kern w:val="2"/>
                <w:sz w:val="21"/>
                <w:u w:val="single"/>
              </w:rPr>
              <w:t xml:space="preserve">            </w:t>
            </w:r>
            <w:r w:rsidR="001B08BD">
              <w:rPr>
                <w:rFonts w:asciiTheme="minorEastAsia" w:eastAsiaTheme="minorEastAsia" w:hAnsiTheme="minorEastAsia" w:hint="eastAsia"/>
                <w:b w:val="0"/>
                <w:i w:val="0"/>
                <w:color w:val="000000" w:themeColor="text1"/>
                <w:kern w:val="2"/>
                <w:sz w:val="21"/>
                <w:u w:val="single"/>
              </w:rPr>
              <w:t xml:space="preserve">  </w:t>
            </w:r>
            <w:r>
              <w:rPr>
                <w:rFonts w:asciiTheme="minorEastAsia" w:eastAsiaTheme="minorEastAsia" w:hAnsiTheme="minorEastAsia" w:hint="eastAsia"/>
                <w:b w:val="0"/>
                <w:i w:val="0"/>
                <w:color w:val="000000" w:themeColor="text1"/>
                <w:kern w:val="2"/>
                <w:sz w:val="21"/>
                <w:u w:val="single"/>
              </w:rPr>
              <w:t xml:space="preserve">       </w:t>
            </w:r>
          </w:p>
        </w:tc>
      </w:tr>
      <w:tr w:rsidR="00163503">
        <w:trPr>
          <w:cantSplit/>
          <w:trHeight w:hRule="exact" w:val="705"/>
        </w:trPr>
        <w:tc>
          <w:tcPr>
            <w:tcW w:w="3455" w:type="dxa"/>
            <w:vAlign w:val="center"/>
          </w:tcPr>
          <w:p w:rsidR="00163503" w:rsidRDefault="00A93BE6">
            <w:pPr>
              <w:spacing w:line="360" w:lineRule="auto"/>
              <w:jc w:val="center"/>
              <w:rPr>
                <w:rFonts w:asciiTheme="minorEastAsia" w:eastAsiaTheme="minorEastAsia" w:hAnsiTheme="minorEastAsia"/>
                <w:w w:val="90"/>
              </w:rPr>
            </w:pPr>
            <w:r>
              <w:rPr>
                <w:rFonts w:asciiTheme="minorEastAsia" w:eastAsiaTheme="minorEastAsia" w:hAnsiTheme="minorEastAsia" w:hint="eastAsia"/>
              </w:rPr>
              <w:t>项目</w:t>
            </w:r>
            <w:r w:rsidR="001A5704">
              <w:rPr>
                <w:rFonts w:asciiTheme="minorEastAsia" w:eastAsiaTheme="minorEastAsia" w:hAnsiTheme="minorEastAsia" w:hint="eastAsia"/>
              </w:rPr>
              <w:t>总监理工程师</w:t>
            </w:r>
          </w:p>
        </w:tc>
        <w:tc>
          <w:tcPr>
            <w:tcW w:w="5995" w:type="dxa"/>
            <w:vAlign w:val="center"/>
          </w:tcPr>
          <w:p w:rsidR="00163503" w:rsidRDefault="00163503">
            <w:pPr>
              <w:spacing w:line="360" w:lineRule="auto"/>
              <w:rPr>
                <w:rFonts w:asciiTheme="minorEastAsia" w:eastAsiaTheme="minorEastAsia" w:hAnsiTheme="minorEastAsia"/>
              </w:rPr>
            </w:pPr>
          </w:p>
        </w:tc>
      </w:tr>
      <w:tr w:rsidR="00163503">
        <w:trPr>
          <w:cantSplit/>
          <w:trHeight w:hRule="exact" w:val="705"/>
        </w:trPr>
        <w:tc>
          <w:tcPr>
            <w:tcW w:w="3455" w:type="dxa"/>
            <w:vAlign w:val="center"/>
          </w:tcPr>
          <w:p w:rsidR="00163503" w:rsidRDefault="001A5704">
            <w:pPr>
              <w:spacing w:line="360" w:lineRule="auto"/>
              <w:jc w:val="center"/>
              <w:rPr>
                <w:rFonts w:asciiTheme="minorEastAsia" w:eastAsiaTheme="minorEastAsia" w:hAnsiTheme="minorEastAsia"/>
              </w:rPr>
            </w:pPr>
            <w:r>
              <w:rPr>
                <w:rFonts w:asciiTheme="minorEastAsia" w:eastAsiaTheme="minorEastAsia" w:hAnsiTheme="minorEastAsia" w:hint="eastAsia"/>
              </w:rPr>
              <w:t>工期要求</w:t>
            </w:r>
          </w:p>
        </w:tc>
        <w:tc>
          <w:tcPr>
            <w:tcW w:w="5995" w:type="dxa"/>
            <w:vAlign w:val="center"/>
          </w:tcPr>
          <w:p w:rsidR="00163503" w:rsidRDefault="00163503">
            <w:pPr>
              <w:spacing w:line="360" w:lineRule="auto"/>
              <w:rPr>
                <w:rFonts w:asciiTheme="minorEastAsia" w:eastAsiaTheme="minorEastAsia" w:hAnsiTheme="minorEastAsia"/>
              </w:rPr>
            </w:pPr>
          </w:p>
        </w:tc>
      </w:tr>
      <w:tr w:rsidR="00163503">
        <w:trPr>
          <w:cantSplit/>
          <w:trHeight w:hRule="exact" w:val="769"/>
        </w:trPr>
        <w:tc>
          <w:tcPr>
            <w:tcW w:w="3455"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质量要求</w:t>
            </w:r>
          </w:p>
        </w:tc>
        <w:tc>
          <w:tcPr>
            <w:tcW w:w="5995"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 xml:space="preserve"> </w:t>
            </w:r>
          </w:p>
        </w:tc>
      </w:tr>
      <w:tr w:rsidR="00163503">
        <w:trPr>
          <w:cantSplit/>
          <w:trHeight w:hRule="exact" w:val="769"/>
        </w:trPr>
        <w:tc>
          <w:tcPr>
            <w:tcW w:w="3455" w:type="dxa"/>
            <w:vAlign w:val="center"/>
          </w:tcPr>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szCs w:val="22"/>
              </w:rPr>
              <w:t>磋商有效期</w:t>
            </w:r>
          </w:p>
        </w:tc>
        <w:tc>
          <w:tcPr>
            <w:tcW w:w="5995" w:type="dxa"/>
            <w:vAlign w:val="center"/>
          </w:tcPr>
          <w:p w:rsidR="00163503" w:rsidRDefault="00163503">
            <w:pPr>
              <w:spacing w:line="360" w:lineRule="auto"/>
              <w:rPr>
                <w:rFonts w:asciiTheme="minorEastAsia" w:eastAsiaTheme="minorEastAsia" w:hAnsiTheme="minorEastAsia"/>
              </w:rPr>
            </w:pPr>
          </w:p>
        </w:tc>
      </w:tr>
    </w:tbl>
    <w:p w:rsidR="00163503" w:rsidRDefault="00163503">
      <w:pPr>
        <w:pStyle w:val="2"/>
        <w:ind w:left="0" w:firstLine="0"/>
        <w:rPr>
          <w:rFonts w:asciiTheme="minorEastAsia" w:eastAsiaTheme="minorEastAsia" w:hAnsiTheme="minorEastAsia"/>
        </w:rPr>
      </w:pPr>
    </w:p>
    <w:p w:rsidR="00163503" w:rsidRDefault="00163503">
      <w:pPr>
        <w:rPr>
          <w:rFonts w:asciiTheme="minorEastAsia" w:eastAsiaTheme="minorEastAsia" w:hAnsiTheme="minorEastAsia"/>
        </w:rPr>
      </w:pPr>
    </w:p>
    <w:p w:rsidR="00163503" w:rsidRDefault="00A93BE6">
      <w:pPr>
        <w:autoSpaceDE w:val="0"/>
        <w:autoSpaceDN w:val="0"/>
        <w:spacing w:line="360" w:lineRule="auto"/>
        <w:ind w:firstLineChars="1622" w:firstLine="3390"/>
        <w:rPr>
          <w:rFonts w:asciiTheme="minorEastAsia" w:eastAsiaTheme="minorEastAsia" w:hAnsiTheme="minorEastAsia"/>
          <w:szCs w:val="21"/>
        </w:rPr>
      </w:pPr>
      <w:r>
        <w:rPr>
          <w:rFonts w:asciiTheme="minorEastAsia" w:eastAsiaTheme="minorEastAsia" w:hAnsiTheme="minorEastAsia"/>
          <w:szCs w:val="21"/>
        </w:rPr>
        <w:t>投标人名称:</w:t>
      </w:r>
      <w:r>
        <w:rPr>
          <w:rFonts w:asciiTheme="minorEastAsia" w:eastAsiaTheme="minorEastAsia" w:hAnsiTheme="minorEastAsia" w:hint="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（盖单位电子章）</w:t>
      </w:r>
    </w:p>
    <w:p w:rsidR="00163503" w:rsidRDefault="00A93BE6">
      <w:pPr>
        <w:spacing w:line="360" w:lineRule="auto"/>
        <w:ind w:firstLineChars="1620" w:firstLine="3386"/>
        <w:rPr>
          <w:rFonts w:asciiTheme="minorEastAsia" w:eastAsiaTheme="minorEastAsia" w:hAnsiTheme="minorEastAsia"/>
          <w:szCs w:val="21"/>
        </w:rPr>
      </w:pPr>
      <w:r>
        <w:rPr>
          <w:rFonts w:asciiTheme="minorEastAsia" w:eastAsiaTheme="minorEastAsia" w:hAnsiTheme="minorEastAsia" w:hint="eastAsia"/>
          <w:szCs w:val="21"/>
        </w:rPr>
        <w:t>法定代表人</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（盖个人电子章）</w:t>
      </w:r>
    </w:p>
    <w:p w:rsidR="00163503" w:rsidRDefault="00A93BE6" w:rsidP="00E76ADF">
      <w:pPr>
        <w:spacing w:line="360" w:lineRule="auto"/>
        <w:ind w:firstLineChars="1617" w:firstLine="3380"/>
        <w:rPr>
          <w:rFonts w:asciiTheme="minorEastAsia" w:eastAsiaTheme="minorEastAsia" w:hAnsiTheme="minorEastAsia"/>
          <w:szCs w:val="21"/>
        </w:rPr>
      </w:pPr>
      <w:r>
        <w:rPr>
          <w:rFonts w:asciiTheme="minorEastAsia" w:eastAsiaTheme="minorEastAsia" w:hAnsiTheme="minorEastAsia" w:hint="eastAsia"/>
          <w:szCs w:val="21"/>
        </w:rPr>
        <w:t>日       期：</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年</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月</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日</w:t>
      </w:r>
    </w:p>
    <w:p w:rsidR="00163503" w:rsidRDefault="00163503">
      <w:pPr>
        <w:spacing w:line="360" w:lineRule="auto"/>
        <w:jc w:val="center"/>
        <w:rPr>
          <w:rFonts w:asciiTheme="minorEastAsia" w:eastAsiaTheme="minorEastAsia" w:hAnsiTheme="minorEastAsia"/>
        </w:rPr>
      </w:pPr>
    </w:p>
    <w:p w:rsidR="00163503" w:rsidRDefault="00163503">
      <w:pPr>
        <w:spacing w:line="360" w:lineRule="auto"/>
        <w:jc w:val="center"/>
        <w:rPr>
          <w:rFonts w:asciiTheme="minorEastAsia" w:eastAsiaTheme="minorEastAsia" w:hAnsiTheme="minorEastAsia"/>
        </w:rPr>
      </w:pPr>
    </w:p>
    <w:p w:rsidR="00163503" w:rsidRDefault="00A93BE6">
      <w:pPr>
        <w:widowControl/>
        <w:jc w:val="left"/>
        <w:rPr>
          <w:rFonts w:asciiTheme="minorEastAsia" w:eastAsiaTheme="minorEastAsia" w:hAnsiTheme="minorEastAsia"/>
          <w:b/>
        </w:rPr>
      </w:pPr>
      <w:bookmarkStart w:id="134" w:name="_Toc152045791"/>
      <w:bookmarkStart w:id="135" w:name="_Toc31599"/>
      <w:bookmarkStart w:id="136" w:name="_Toc373826256"/>
      <w:bookmarkStart w:id="137" w:name="_Toc152042580"/>
      <w:bookmarkStart w:id="138" w:name="_Toc144974860"/>
      <w:bookmarkStart w:id="139" w:name="_Toc359689589"/>
      <w:bookmarkStart w:id="140" w:name="_Toc37352824"/>
      <w:r>
        <w:rPr>
          <w:rFonts w:asciiTheme="minorEastAsia" w:eastAsiaTheme="minorEastAsia" w:hAnsiTheme="minorEastAsia"/>
          <w:b/>
        </w:rPr>
        <w:br w:type="page"/>
      </w:r>
    </w:p>
    <w:p w:rsidR="00163503" w:rsidRPr="0041011F" w:rsidRDefault="00A93BE6" w:rsidP="0041011F">
      <w:pPr>
        <w:pStyle w:val="2TimesNewRoman5020"/>
        <w:spacing w:line="360" w:lineRule="auto"/>
        <w:ind w:firstLineChars="1229" w:firstLine="3442"/>
        <w:rPr>
          <w:rFonts w:asciiTheme="minorEastAsia" w:eastAsiaTheme="minorEastAsia" w:hAnsiTheme="minorEastAsia"/>
          <w:b/>
          <w:szCs w:val="28"/>
        </w:rPr>
      </w:pPr>
      <w:r w:rsidRPr="0041011F">
        <w:rPr>
          <w:rFonts w:asciiTheme="minorEastAsia" w:eastAsiaTheme="minorEastAsia" w:hAnsiTheme="minorEastAsia" w:hint="eastAsia"/>
          <w:b/>
          <w:szCs w:val="28"/>
        </w:rPr>
        <w:lastRenderedPageBreak/>
        <w:t>三、法定代表人身份证明</w:t>
      </w:r>
      <w:bookmarkEnd w:id="134"/>
      <w:bookmarkEnd w:id="135"/>
      <w:bookmarkEnd w:id="136"/>
      <w:bookmarkEnd w:id="137"/>
      <w:bookmarkEnd w:id="138"/>
      <w:bookmarkEnd w:id="139"/>
      <w:bookmarkEnd w:id="140"/>
    </w:p>
    <w:p w:rsidR="00163503" w:rsidRDefault="00163503">
      <w:pPr>
        <w:spacing w:line="360" w:lineRule="auto"/>
        <w:rPr>
          <w:rFonts w:asciiTheme="minorEastAsia" w:eastAsiaTheme="minorEastAsia" w:hAnsiTheme="minorEastAsia"/>
        </w:rPr>
      </w:pPr>
    </w:p>
    <w:p w:rsidR="00163503" w:rsidRPr="00A203D2" w:rsidRDefault="00A93BE6">
      <w:pPr>
        <w:spacing w:line="360" w:lineRule="auto"/>
        <w:rPr>
          <w:rFonts w:asciiTheme="minorEastAsia" w:eastAsiaTheme="minorEastAsia" w:hAnsiTheme="minorEastAsia"/>
          <w:u w:val="single"/>
        </w:rPr>
      </w:pPr>
      <w:r>
        <w:rPr>
          <w:rFonts w:asciiTheme="minorEastAsia" w:eastAsiaTheme="minorEastAsia" w:hAnsiTheme="minorEastAsia" w:hint="eastAsia"/>
        </w:rPr>
        <w:t>投标响应人名称：</w:t>
      </w:r>
      <w:r w:rsidR="00A203D2">
        <w:rPr>
          <w:rFonts w:asciiTheme="minorEastAsia" w:eastAsiaTheme="minorEastAsia" w:hAnsiTheme="minorEastAsia" w:hint="eastAsia"/>
          <w:u w:val="single"/>
        </w:rPr>
        <w:t xml:space="preserve">                       </w:t>
      </w:r>
    </w:p>
    <w:p w:rsidR="00163503" w:rsidRPr="00A203D2" w:rsidRDefault="00A93BE6">
      <w:pPr>
        <w:spacing w:line="360" w:lineRule="auto"/>
        <w:rPr>
          <w:rFonts w:asciiTheme="minorEastAsia" w:eastAsiaTheme="minorEastAsia" w:hAnsiTheme="minorEastAsia"/>
          <w:u w:val="single"/>
        </w:rPr>
      </w:pPr>
      <w:r>
        <w:rPr>
          <w:rFonts w:asciiTheme="minorEastAsia" w:eastAsiaTheme="minorEastAsia" w:hAnsiTheme="minorEastAsia" w:hint="eastAsia"/>
        </w:rPr>
        <w:t>单位性质：</w:t>
      </w:r>
      <w:r w:rsidR="00A203D2">
        <w:rPr>
          <w:rFonts w:asciiTheme="minorEastAsia" w:eastAsiaTheme="minorEastAsia" w:hAnsiTheme="minorEastAsia" w:hint="eastAsia"/>
          <w:u w:val="single"/>
        </w:rPr>
        <w:t xml:space="preserve">                            </w:t>
      </w:r>
    </w:p>
    <w:p w:rsidR="00163503" w:rsidRPr="00A203D2" w:rsidRDefault="00A93BE6">
      <w:pPr>
        <w:spacing w:line="360" w:lineRule="auto"/>
        <w:rPr>
          <w:rFonts w:asciiTheme="minorEastAsia" w:eastAsiaTheme="minorEastAsia" w:hAnsiTheme="minorEastAsia"/>
          <w:u w:val="single"/>
        </w:rPr>
      </w:pPr>
      <w:r>
        <w:rPr>
          <w:rFonts w:asciiTheme="minorEastAsia" w:eastAsiaTheme="minorEastAsia" w:hAnsiTheme="minorEastAsia" w:hint="eastAsia"/>
        </w:rPr>
        <w:t>地   址：</w:t>
      </w:r>
      <w:r w:rsidR="00A203D2">
        <w:rPr>
          <w:rFonts w:asciiTheme="minorEastAsia" w:eastAsiaTheme="minorEastAsia" w:hAnsiTheme="minorEastAsia" w:hint="eastAsia"/>
          <w:u w:val="single"/>
        </w:rPr>
        <w:t xml:space="preserve">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成立时间：</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年</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月 </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rsidR="00163503" w:rsidRPr="00A203D2" w:rsidRDefault="00A93BE6">
      <w:pPr>
        <w:spacing w:line="360" w:lineRule="auto"/>
        <w:rPr>
          <w:rFonts w:asciiTheme="minorEastAsia" w:eastAsiaTheme="minorEastAsia" w:hAnsiTheme="minorEastAsia"/>
          <w:u w:val="single"/>
        </w:rPr>
      </w:pPr>
      <w:r>
        <w:rPr>
          <w:rFonts w:asciiTheme="minorEastAsia" w:eastAsiaTheme="minorEastAsia" w:hAnsiTheme="minorEastAsia" w:hint="eastAsia"/>
        </w:rPr>
        <w:t>经营期限：</w:t>
      </w:r>
      <w:r w:rsidR="00A203D2">
        <w:rPr>
          <w:rFonts w:asciiTheme="minorEastAsia" w:eastAsiaTheme="minorEastAsia" w:hAnsiTheme="minorEastAsia" w:hint="eastAsia"/>
          <w:u w:val="single"/>
        </w:rPr>
        <w:t xml:space="preserve">                           </w:t>
      </w:r>
    </w:p>
    <w:p w:rsidR="00163503" w:rsidRPr="00A203D2" w:rsidRDefault="00A93BE6">
      <w:pPr>
        <w:spacing w:line="360" w:lineRule="auto"/>
        <w:rPr>
          <w:rFonts w:asciiTheme="minorEastAsia" w:eastAsiaTheme="minorEastAsia" w:hAnsiTheme="minorEastAsia"/>
          <w:u w:val="single"/>
        </w:rPr>
      </w:pPr>
      <w:r>
        <w:rPr>
          <w:rFonts w:asciiTheme="minorEastAsia" w:eastAsiaTheme="minorEastAsia" w:hAnsiTheme="minorEastAsia" w:hint="eastAsia"/>
        </w:rPr>
        <w:t>姓名：</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性别：</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年龄：</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职务：</w:t>
      </w:r>
      <w:r w:rsidR="00A203D2">
        <w:rPr>
          <w:rFonts w:asciiTheme="minorEastAsia" w:eastAsiaTheme="minorEastAsia" w:hAnsiTheme="minorEastAsia" w:hint="eastAsia"/>
          <w:u w:val="single"/>
        </w:rPr>
        <w:t xml:space="preserve">          </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系 </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（响应人名称）的法定代表人。</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特此证明。</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附：法定代表人身份证明</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pStyle w:val="2"/>
        <w:rPr>
          <w:rFonts w:asciiTheme="minorEastAsia" w:eastAsiaTheme="minorEastAsia" w:hAnsiTheme="minorEastAsia"/>
        </w:rPr>
      </w:pPr>
    </w:p>
    <w:p w:rsidR="00163503" w:rsidRDefault="00163503">
      <w:pPr>
        <w:rPr>
          <w:rFonts w:asciiTheme="minorEastAsia" w:eastAsiaTheme="minorEastAsia" w:hAnsiTheme="minorEastAsia"/>
        </w:rPr>
      </w:pPr>
    </w:p>
    <w:p w:rsidR="00163503" w:rsidRDefault="00163503">
      <w:pPr>
        <w:pStyle w:val="2"/>
        <w:rPr>
          <w:rFonts w:asciiTheme="minorEastAsia" w:eastAsiaTheme="minorEastAsia" w:hAnsiTheme="minorEastAsia"/>
        </w:rPr>
      </w:pPr>
    </w:p>
    <w:p w:rsidR="00163503" w:rsidRDefault="00A93BE6">
      <w:pPr>
        <w:autoSpaceDE w:val="0"/>
        <w:autoSpaceDN w:val="0"/>
        <w:spacing w:line="360" w:lineRule="auto"/>
        <w:ind w:firstLineChars="1622" w:firstLine="3390"/>
        <w:rPr>
          <w:rFonts w:asciiTheme="minorEastAsia" w:eastAsiaTheme="minorEastAsia" w:hAnsiTheme="minorEastAsia"/>
          <w:szCs w:val="21"/>
        </w:rPr>
      </w:pPr>
      <w:r>
        <w:rPr>
          <w:rFonts w:asciiTheme="minorEastAsia" w:eastAsiaTheme="minorEastAsia" w:hAnsiTheme="minorEastAsia" w:hint="eastAsia"/>
        </w:rPr>
        <w:t xml:space="preserve">          </w:t>
      </w:r>
      <w:r>
        <w:rPr>
          <w:rFonts w:asciiTheme="minorEastAsia" w:eastAsiaTheme="minorEastAsia" w:hAnsiTheme="minorEastAsia"/>
          <w:szCs w:val="21"/>
        </w:rPr>
        <w:t>投标人名称:</w:t>
      </w:r>
      <w:r>
        <w:rPr>
          <w:rFonts w:asciiTheme="minorEastAsia" w:eastAsiaTheme="minorEastAsia" w:hAnsiTheme="minorEastAsia" w:hint="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（盖单位电子章）</w:t>
      </w:r>
    </w:p>
    <w:p w:rsidR="00163503" w:rsidRDefault="00A93BE6" w:rsidP="00E76ADF">
      <w:pPr>
        <w:spacing w:line="360" w:lineRule="auto"/>
        <w:ind w:firstLineChars="2107" w:firstLine="4404"/>
        <w:rPr>
          <w:rFonts w:asciiTheme="minorEastAsia" w:eastAsiaTheme="minorEastAsia" w:hAnsiTheme="minorEastAsia"/>
          <w:szCs w:val="21"/>
        </w:rPr>
      </w:pPr>
      <w:r>
        <w:rPr>
          <w:rFonts w:asciiTheme="minorEastAsia" w:eastAsiaTheme="minorEastAsia" w:hAnsiTheme="minorEastAsia" w:hint="eastAsia"/>
          <w:szCs w:val="21"/>
        </w:rPr>
        <w:t>日       期：</w:t>
      </w:r>
      <w:r w:rsidR="00A203D2">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sidR="00A203D2">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sidR="00A203D2">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rsidR="00163503" w:rsidRDefault="00163503">
      <w:pPr>
        <w:spacing w:line="360" w:lineRule="auto"/>
        <w:jc w:val="right"/>
        <w:rPr>
          <w:rFonts w:asciiTheme="minorEastAsia" w:eastAsiaTheme="minorEastAsia" w:hAnsiTheme="minorEastAsia"/>
          <w:u w:val="single"/>
        </w:rPr>
      </w:pPr>
    </w:p>
    <w:p w:rsidR="00163503" w:rsidRDefault="00A93BE6">
      <w:pPr>
        <w:spacing w:line="360" w:lineRule="auto"/>
        <w:jc w:val="right"/>
        <w:rPr>
          <w:rFonts w:asciiTheme="minorEastAsia" w:eastAsiaTheme="minorEastAsia" w:hAnsiTheme="minorEastAsia"/>
        </w:rPr>
      </w:pPr>
      <w:r>
        <w:rPr>
          <w:rFonts w:asciiTheme="minorEastAsia" w:eastAsiaTheme="minorEastAsia" w:hAnsiTheme="minorEastAsia" w:hint="eastAsia"/>
        </w:rPr>
        <w:t xml:space="preserve">         </w:t>
      </w:r>
    </w:p>
    <w:p w:rsidR="00163503" w:rsidRDefault="00163503">
      <w:pPr>
        <w:spacing w:line="360" w:lineRule="auto"/>
        <w:rPr>
          <w:rFonts w:asciiTheme="minorEastAsia" w:eastAsiaTheme="minorEastAsia" w:hAnsiTheme="minorEastAsia"/>
        </w:rPr>
      </w:pPr>
    </w:p>
    <w:p w:rsidR="00163503" w:rsidRDefault="00A93BE6">
      <w:pPr>
        <w:pStyle w:val="2TimesNewRoman5020"/>
        <w:spacing w:line="360" w:lineRule="auto"/>
        <w:jc w:val="center"/>
        <w:rPr>
          <w:rFonts w:asciiTheme="minorEastAsia" w:eastAsiaTheme="minorEastAsia" w:hAnsiTheme="minorEastAsia"/>
          <w:b/>
        </w:rPr>
      </w:pPr>
      <w:bookmarkStart w:id="141" w:name="_Toc373826257"/>
      <w:bookmarkStart w:id="142" w:name="_Toc144974861"/>
      <w:bookmarkStart w:id="143" w:name="_Toc152045792"/>
      <w:bookmarkStart w:id="144" w:name="_Toc152042581"/>
      <w:bookmarkStart w:id="145" w:name="_Toc359689590"/>
      <w:r>
        <w:rPr>
          <w:rFonts w:asciiTheme="minorEastAsia" w:eastAsiaTheme="minorEastAsia" w:hAnsiTheme="minorEastAsia"/>
          <w:b/>
        </w:rPr>
        <w:br w:type="page"/>
      </w:r>
      <w:bookmarkStart w:id="146" w:name="_Toc37352825"/>
      <w:r>
        <w:rPr>
          <w:rFonts w:asciiTheme="minorEastAsia" w:eastAsiaTheme="minorEastAsia" w:hAnsiTheme="minorEastAsia"/>
          <w:b/>
        </w:rPr>
        <w:lastRenderedPageBreak/>
        <w:t>四</w:t>
      </w:r>
      <w:r>
        <w:rPr>
          <w:rFonts w:asciiTheme="minorEastAsia" w:eastAsiaTheme="minorEastAsia" w:hAnsiTheme="minorEastAsia" w:hint="eastAsia"/>
          <w:b/>
        </w:rPr>
        <w:t>、授权委托书</w:t>
      </w:r>
      <w:bookmarkEnd w:id="141"/>
      <w:bookmarkEnd w:id="142"/>
      <w:bookmarkEnd w:id="143"/>
      <w:bookmarkEnd w:id="144"/>
      <w:bookmarkEnd w:id="145"/>
      <w:bookmarkEnd w:id="146"/>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A93BE6">
      <w:pPr>
        <w:topLinePunct/>
        <w:spacing w:line="360" w:lineRule="auto"/>
        <w:ind w:firstLineChars="200" w:firstLine="418"/>
        <w:rPr>
          <w:rFonts w:asciiTheme="minorEastAsia" w:eastAsiaTheme="minorEastAsia" w:hAnsiTheme="minorEastAsia"/>
          <w:u w:val="single"/>
        </w:rPr>
      </w:pPr>
      <w:bookmarkStart w:id="147" w:name="_Toc144974862"/>
      <w:r>
        <w:rPr>
          <w:rFonts w:asciiTheme="minorEastAsia" w:eastAsiaTheme="minorEastAsia" w:hAnsiTheme="minorEastAsia" w:hint="eastAsia"/>
        </w:rPr>
        <w:t>本人</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（姓名）系</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（投标响应人名称）的法定代表人，现委托</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（姓名）为我方代理人。代理人根据授权，以我方名义签署、澄清、说明、补正、递交、撤回、修改</w:t>
      </w:r>
      <w:r>
        <w:rPr>
          <w:rFonts w:asciiTheme="minorEastAsia" w:eastAsiaTheme="minorEastAsia" w:hAnsiTheme="minorEastAsia" w:hint="eastAsia"/>
          <w:u w:val="single"/>
        </w:rPr>
        <w:t>（项目名称）</w:t>
      </w:r>
      <w:r w:rsidR="00A203D2">
        <w:rPr>
          <w:rFonts w:asciiTheme="minorEastAsia" w:eastAsiaTheme="minorEastAsia" w:hAnsiTheme="minorEastAsia" w:hint="eastAsia"/>
          <w:u w:val="single"/>
        </w:rPr>
        <w:t xml:space="preserve">                </w:t>
      </w:r>
      <w:r w:rsidR="001E7AE9" w:rsidRPr="001E7AE9">
        <w:rPr>
          <w:rFonts w:asciiTheme="minorEastAsia" w:eastAsiaTheme="minorEastAsia" w:hAnsiTheme="minorEastAsia" w:hint="eastAsia"/>
        </w:rPr>
        <w:t>第</w:t>
      </w:r>
      <w:r w:rsidR="001E7AE9">
        <w:rPr>
          <w:rFonts w:asciiTheme="minorEastAsia" w:eastAsiaTheme="minorEastAsia" w:hAnsiTheme="minorEastAsia" w:hint="eastAsia"/>
          <w:u w:val="single"/>
        </w:rPr>
        <w:t xml:space="preserve">      </w:t>
      </w:r>
      <w:r w:rsidR="001E7AE9" w:rsidRPr="001E7AE9">
        <w:rPr>
          <w:rFonts w:asciiTheme="minorEastAsia" w:eastAsiaTheme="minorEastAsia" w:hAnsiTheme="minorEastAsia" w:hint="eastAsia"/>
        </w:rPr>
        <w:t>标段</w:t>
      </w:r>
      <w:r>
        <w:rPr>
          <w:rFonts w:asciiTheme="minorEastAsia" w:eastAsiaTheme="minorEastAsia" w:hAnsiTheme="minorEastAsia" w:hint="eastAsia"/>
        </w:rPr>
        <w:t>响应文件、签订合同和处理有关事宜，其法律后果由我方承担。</w:t>
      </w: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rPr>
        <w:t xml:space="preserve">    委托期限：</w:t>
      </w:r>
      <w:r w:rsidR="00A203D2">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代理人无转委托权。</w:t>
      </w:r>
    </w:p>
    <w:p w:rsidR="00163503" w:rsidRDefault="00A93BE6">
      <w:pPr>
        <w:spacing w:line="360" w:lineRule="auto"/>
        <w:ind w:firstLineChars="200" w:firstLine="418"/>
        <w:rPr>
          <w:rFonts w:asciiTheme="minorEastAsia" w:eastAsiaTheme="minorEastAsia" w:hAnsiTheme="minorEastAsia"/>
        </w:rPr>
      </w:pPr>
      <w:r>
        <w:rPr>
          <w:rFonts w:asciiTheme="minorEastAsia" w:eastAsiaTheme="minorEastAsia" w:hAnsiTheme="minorEastAsia" w:hint="eastAsia"/>
        </w:rPr>
        <w:t>附：附法定代表人及授权委托人身份证明</w:t>
      </w: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pStyle w:val="2"/>
        <w:rPr>
          <w:rFonts w:asciiTheme="minorEastAsia" w:eastAsiaTheme="minorEastAsia" w:hAnsiTheme="minorEastAsia"/>
        </w:rPr>
      </w:pPr>
    </w:p>
    <w:p w:rsidR="00163503" w:rsidRDefault="00163503">
      <w:pPr>
        <w:rPr>
          <w:rFonts w:asciiTheme="minorEastAsia" w:eastAsiaTheme="minorEastAsia" w:hAnsiTheme="minorEastAsia"/>
        </w:rPr>
      </w:pPr>
    </w:p>
    <w:p w:rsidR="00163503" w:rsidRDefault="00A93BE6">
      <w:pPr>
        <w:autoSpaceDE w:val="0"/>
        <w:autoSpaceDN w:val="0"/>
        <w:spacing w:line="360" w:lineRule="auto"/>
        <w:ind w:firstLineChars="1622" w:firstLine="3390"/>
        <w:rPr>
          <w:rFonts w:asciiTheme="minorEastAsia" w:eastAsiaTheme="minorEastAsia" w:hAnsiTheme="minorEastAsia"/>
          <w:szCs w:val="21"/>
        </w:rPr>
      </w:pPr>
      <w:r>
        <w:rPr>
          <w:rFonts w:asciiTheme="minorEastAsia" w:eastAsiaTheme="minorEastAsia" w:hAnsiTheme="minorEastAsia"/>
          <w:szCs w:val="21"/>
        </w:rPr>
        <w:t>投标人名称:</w:t>
      </w:r>
      <w:r>
        <w:rPr>
          <w:rFonts w:asciiTheme="minorEastAsia" w:eastAsiaTheme="minorEastAsia" w:hAnsiTheme="minorEastAsia" w:hint="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（盖单位电子章）</w:t>
      </w:r>
    </w:p>
    <w:p w:rsidR="00163503" w:rsidRDefault="00A93BE6">
      <w:pPr>
        <w:spacing w:line="360" w:lineRule="auto"/>
        <w:ind w:firstLineChars="1620" w:firstLine="3386"/>
        <w:rPr>
          <w:rFonts w:asciiTheme="minorEastAsia" w:eastAsiaTheme="minorEastAsia" w:hAnsiTheme="minorEastAsia"/>
          <w:szCs w:val="21"/>
        </w:rPr>
      </w:pPr>
      <w:r>
        <w:rPr>
          <w:rFonts w:asciiTheme="minorEastAsia" w:eastAsiaTheme="minorEastAsia" w:hAnsiTheme="minorEastAsia" w:hint="eastAsia"/>
          <w:szCs w:val="21"/>
        </w:rPr>
        <w:t>法定代表人</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（盖个人电子章）</w:t>
      </w:r>
    </w:p>
    <w:p w:rsidR="00163503" w:rsidRDefault="00A93BE6" w:rsidP="00E76ADF">
      <w:pPr>
        <w:spacing w:line="360" w:lineRule="auto"/>
        <w:ind w:firstLineChars="1617" w:firstLine="3380"/>
        <w:rPr>
          <w:rFonts w:asciiTheme="minorEastAsia" w:eastAsiaTheme="minorEastAsia" w:hAnsiTheme="minorEastAsia"/>
          <w:szCs w:val="21"/>
        </w:rPr>
      </w:pPr>
      <w:r>
        <w:rPr>
          <w:rFonts w:asciiTheme="minorEastAsia" w:eastAsiaTheme="minorEastAsia" w:hAnsiTheme="minorEastAsia" w:hint="eastAsia"/>
          <w:szCs w:val="21"/>
        </w:rPr>
        <w:t>日       期：</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年</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月</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日</w:t>
      </w:r>
    </w:p>
    <w:p w:rsidR="00163503" w:rsidRDefault="00163503">
      <w:pPr>
        <w:spacing w:line="360" w:lineRule="auto"/>
        <w:ind w:firstLineChars="1200" w:firstLine="2508"/>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pStyle w:val="2"/>
        <w:rPr>
          <w:rFonts w:asciiTheme="minorEastAsia" w:eastAsiaTheme="minorEastAsia" w:hAnsiTheme="minorEastAsia"/>
        </w:rPr>
      </w:pPr>
    </w:p>
    <w:p w:rsidR="00163503" w:rsidRDefault="00A93BE6">
      <w:pPr>
        <w:pStyle w:val="2TimesNewRoman5020"/>
        <w:spacing w:line="360" w:lineRule="auto"/>
        <w:jc w:val="center"/>
        <w:rPr>
          <w:rFonts w:asciiTheme="minorEastAsia" w:eastAsiaTheme="minorEastAsia" w:hAnsiTheme="minorEastAsia"/>
          <w:b/>
        </w:rPr>
      </w:pPr>
      <w:bookmarkStart w:id="148" w:name="_Toc152042583"/>
      <w:bookmarkStart w:id="149" w:name="_Toc373826258"/>
      <w:bookmarkStart w:id="150" w:name="_Toc152045794"/>
      <w:bookmarkStart w:id="151" w:name="_Toc359689591"/>
      <w:bookmarkStart w:id="152" w:name="_Toc32146"/>
      <w:r>
        <w:rPr>
          <w:rFonts w:asciiTheme="minorEastAsia" w:eastAsiaTheme="minorEastAsia" w:hAnsiTheme="minorEastAsia"/>
          <w:b/>
        </w:rPr>
        <w:br w:type="page"/>
      </w:r>
      <w:bookmarkStart w:id="153" w:name="_Toc37352826"/>
      <w:r>
        <w:rPr>
          <w:rFonts w:asciiTheme="minorEastAsia" w:eastAsiaTheme="minorEastAsia" w:hAnsiTheme="minorEastAsia"/>
          <w:b/>
        </w:rPr>
        <w:lastRenderedPageBreak/>
        <w:t>五</w:t>
      </w:r>
      <w:r>
        <w:rPr>
          <w:rFonts w:asciiTheme="minorEastAsia" w:eastAsiaTheme="minorEastAsia" w:hAnsiTheme="minorEastAsia" w:hint="eastAsia"/>
          <w:b/>
        </w:rPr>
        <w:t>、</w:t>
      </w:r>
      <w:bookmarkEnd w:id="147"/>
      <w:bookmarkEnd w:id="148"/>
      <w:bookmarkEnd w:id="149"/>
      <w:bookmarkEnd w:id="150"/>
      <w:bookmarkEnd w:id="151"/>
      <w:bookmarkEnd w:id="152"/>
      <w:bookmarkEnd w:id="153"/>
      <w:r w:rsidR="001A5704">
        <w:rPr>
          <w:rFonts w:asciiTheme="minorEastAsia" w:eastAsiaTheme="minorEastAsia" w:hAnsiTheme="minorEastAsia" w:hint="eastAsia"/>
          <w:b/>
        </w:rPr>
        <w:t>监理大纲</w:t>
      </w:r>
    </w:p>
    <w:p w:rsidR="00163503" w:rsidRDefault="00A93BE6" w:rsidP="00E76ADF">
      <w:pPr>
        <w:spacing w:line="360" w:lineRule="auto"/>
        <w:ind w:firstLineChars="250" w:firstLine="522"/>
        <w:jc w:val="center"/>
        <w:rPr>
          <w:rFonts w:asciiTheme="minorEastAsia" w:eastAsiaTheme="minorEastAsia" w:hAnsiTheme="minorEastAsia"/>
        </w:rPr>
      </w:pPr>
      <w:r>
        <w:rPr>
          <w:rFonts w:asciiTheme="minorEastAsia" w:eastAsiaTheme="minorEastAsia" w:hAnsiTheme="minorEastAsia" w:hint="eastAsia"/>
          <w:color w:val="000000"/>
          <w:szCs w:val="21"/>
        </w:rPr>
        <w:t>（格式自拟）</w:t>
      </w:r>
    </w:p>
    <w:p w:rsidR="00163503" w:rsidRDefault="00163503" w:rsidP="00E76ADF">
      <w:pPr>
        <w:spacing w:line="360" w:lineRule="auto"/>
        <w:ind w:firstLineChars="250" w:firstLine="522"/>
        <w:rPr>
          <w:rFonts w:asciiTheme="minorEastAsia" w:eastAsiaTheme="minorEastAsia" w:hAnsiTheme="minorEastAsia"/>
        </w:rPr>
      </w:pPr>
    </w:p>
    <w:p w:rsidR="00163503" w:rsidRDefault="00163503" w:rsidP="00E76ADF">
      <w:pPr>
        <w:spacing w:line="360" w:lineRule="auto"/>
        <w:ind w:firstLineChars="250" w:firstLine="522"/>
        <w:rPr>
          <w:rFonts w:asciiTheme="minorEastAsia" w:eastAsiaTheme="minorEastAsia" w:hAnsiTheme="minorEastAsia"/>
        </w:rPr>
      </w:pPr>
    </w:p>
    <w:p w:rsidR="00163503" w:rsidRDefault="00163503" w:rsidP="00E76ADF">
      <w:pPr>
        <w:spacing w:line="360" w:lineRule="auto"/>
        <w:ind w:firstLineChars="250" w:firstLine="522"/>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spacing w:line="360" w:lineRule="auto"/>
        <w:rPr>
          <w:rFonts w:asciiTheme="minorEastAsia" w:eastAsiaTheme="minorEastAsia" w:hAnsiTheme="minorEastAsia"/>
        </w:rPr>
      </w:pPr>
    </w:p>
    <w:p w:rsidR="00163503" w:rsidRDefault="00163503">
      <w:pPr>
        <w:pStyle w:val="2"/>
      </w:pPr>
    </w:p>
    <w:p w:rsidR="00163503" w:rsidRDefault="00163503"/>
    <w:p w:rsidR="00163503" w:rsidRDefault="00163503">
      <w:pPr>
        <w:spacing w:line="360" w:lineRule="auto"/>
        <w:rPr>
          <w:rFonts w:asciiTheme="minorEastAsia" w:eastAsiaTheme="minorEastAsia" w:hAnsiTheme="minorEastAsia"/>
        </w:rPr>
      </w:pPr>
    </w:p>
    <w:p w:rsidR="00163503" w:rsidRDefault="00163503">
      <w:pPr>
        <w:pStyle w:val="2"/>
      </w:pPr>
    </w:p>
    <w:p w:rsidR="00163503" w:rsidRDefault="00163503"/>
    <w:p w:rsidR="00163503" w:rsidRDefault="00163503">
      <w:pPr>
        <w:pStyle w:val="2"/>
      </w:pPr>
    </w:p>
    <w:p w:rsidR="00163503" w:rsidRDefault="00163503"/>
    <w:p w:rsidR="001A5DA8" w:rsidRDefault="001A5DA8">
      <w:pPr>
        <w:widowControl/>
        <w:jc w:val="left"/>
        <w:rPr>
          <w:rFonts w:asciiTheme="minorEastAsia" w:eastAsiaTheme="minorEastAsia" w:hAnsiTheme="minorEastAsia"/>
          <w:b/>
          <w:sz w:val="28"/>
        </w:rPr>
      </w:pPr>
      <w:bookmarkStart w:id="154" w:name="_Toc27894"/>
      <w:bookmarkStart w:id="155" w:name="_Toc152045796"/>
      <w:bookmarkStart w:id="156" w:name="_Toc373826260"/>
      <w:bookmarkStart w:id="157" w:name="_Toc144974864"/>
      <w:bookmarkStart w:id="158" w:name="_Toc359689593"/>
      <w:bookmarkStart w:id="159" w:name="_Toc152042585"/>
      <w:bookmarkStart w:id="160" w:name="_Toc37352827"/>
      <w:r>
        <w:rPr>
          <w:rFonts w:asciiTheme="minorEastAsia" w:eastAsiaTheme="minorEastAsia" w:hAnsiTheme="minorEastAsia"/>
          <w:b/>
        </w:rPr>
        <w:br w:type="page"/>
      </w:r>
    </w:p>
    <w:p w:rsidR="00163503" w:rsidRDefault="00A93BE6" w:rsidP="00E76ADF">
      <w:pPr>
        <w:pStyle w:val="2TimesNewRoman5020"/>
        <w:spacing w:line="360" w:lineRule="auto"/>
        <w:ind w:firstLineChars="1250" w:firstLine="3501"/>
        <w:rPr>
          <w:rFonts w:asciiTheme="minorEastAsia" w:eastAsiaTheme="minorEastAsia" w:hAnsiTheme="minorEastAsia"/>
          <w:b/>
          <w:sz w:val="21"/>
        </w:rPr>
      </w:pPr>
      <w:r>
        <w:rPr>
          <w:rFonts w:asciiTheme="minorEastAsia" w:eastAsiaTheme="minorEastAsia" w:hAnsiTheme="minorEastAsia" w:hint="eastAsia"/>
          <w:b/>
        </w:rPr>
        <w:lastRenderedPageBreak/>
        <w:t>六、</w:t>
      </w:r>
      <w:bookmarkEnd w:id="154"/>
      <w:bookmarkEnd w:id="155"/>
      <w:bookmarkEnd w:id="156"/>
      <w:bookmarkEnd w:id="157"/>
      <w:bookmarkEnd w:id="158"/>
      <w:bookmarkEnd w:id="159"/>
      <w:bookmarkEnd w:id="160"/>
      <w:r>
        <w:rPr>
          <w:rFonts w:asciiTheme="minorEastAsia" w:eastAsiaTheme="minorEastAsia" w:hAnsiTheme="minorEastAsia" w:hint="eastAsia"/>
          <w:b/>
        </w:rPr>
        <w:t>服务承诺书</w:t>
      </w:r>
    </w:p>
    <w:p w:rsidR="00163503" w:rsidRDefault="00A93BE6">
      <w:pPr>
        <w:spacing w:line="360" w:lineRule="auto"/>
        <w:jc w:val="center"/>
        <w:rPr>
          <w:rFonts w:asciiTheme="minorEastAsia" w:eastAsiaTheme="minorEastAsia" w:hAnsiTheme="minorEastAsia"/>
        </w:rPr>
      </w:pPr>
      <w:r>
        <w:rPr>
          <w:rFonts w:asciiTheme="minorEastAsia" w:eastAsiaTheme="minorEastAsia" w:hAnsiTheme="minorEastAsia" w:hint="eastAsia"/>
        </w:rPr>
        <w:t xml:space="preserve">   </w:t>
      </w:r>
      <w:r w:rsidR="001A5DA8">
        <w:rPr>
          <w:rFonts w:asciiTheme="minorEastAsia" w:eastAsiaTheme="minorEastAsia" w:hAnsiTheme="minorEastAsia" w:hint="eastAsia"/>
        </w:rPr>
        <w:t>（</w:t>
      </w:r>
      <w:r>
        <w:rPr>
          <w:rFonts w:asciiTheme="minorEastAsia" w:eastAsiaTheme="minorEastAsia" w:hAnsiTheme="minorEastAsia" w:hint="eastAsia"/>
        </w:rPr>
        <w:t>格式自拟</w:t>
      </w:r>
      <w:r w:rsidR="001A5DA8">
        <w:rPr>
          <w:rFonts w:asciiTheme="minorEastAsia" w:eastAsiaTheme="minorEastAsia" w:hAnsiTheme="minorEastAsia" w:hint="eastAsia"/>
        </w:rPr>
        <w:t>）</w:t>
      </w:r>
    </w:p>
    <w:p w:rsidR="00163503" w:rsidRDefault="00A93BE6">
      <w:pPr>
        <w:widowControl/>
        <w:jc w:val="left"/>
        <w:rPr>
          <w:rFonts w:asciiTheme="minorEastAsia" w:eastAsiaTheme="minorEastAsia" w:hAnsiTheme="minorEastAsia"/>
          <w:b/>
          <w:sz w:val="28"/>
        </w:rPr>
      </w:pPr>
      <w:bookmarkStart w:id="161" w:name="_Toc152042592"/>
      <w:bookmarkStart w:id="162" w:name="_Toc373826266"/>
      <w:bookmarkStart w:id="163" w:name="_Toc152045803"/>
      <w:bookmarkStart w:id="164" w:name="_Toc359689600"/>
      <w:bookmarkStart w:id="165" w:name="_Toc144974871"/>
      <w:bookmarkStart w:id="166" w:name="_Toc37352832"/>
      <w:bookmarkStart w:id="167" w:name="_Toc8754"/>
      <w:r>
        <w:rPr>
          <w:rFonts w:asciiTheme="minorEastAsia" w:eastAsiaTheme="minorEastAsia" w:hAnsiTheme="minorEastAsia"/>
          <w:b/>
        </w:rPr>
        <w:br w:type="page"/>
      </w:r>
    </w:p>
    <w:p w:rsidR="00163503" w:rsidRDefault="00A93BE6">
      <w:pPr>
        <w:widowControl/>
        <w:jc w:val="center"/>
        <w:rPr>
          <w:rFonts w:asciiTheme="minorEastAsia" w:eastAsiaTheme="minorEastAsia" w:hAnsiTheme="minorEastAsia"/>
          <w:b/>
          <w:sz w:val="28"/>
          <w:szCs w:val="28"/>
        </w:rPr>
      </w:pPr>
      <w:bookmarkStart w:id="168" w:name="_Toc9662"/>
      <w:bookmarkStart w:id="169" w:name="_Toc144974875"/>
      <w:bookmarkStart w:id="170" w:name="_Toc373826278"/>
      <w:bookmarkStart w:id="171" w:name="_Toc37352833"/>
      <w:bookmarkStart w:id="172" w:name="_Toc359689612"/>
      <w:bookmarkStart w:id="173" w:name="_Toc152042596"/>
      <w:bookmarkStart w:id="174" w:name="_Toc152045807"/>
      <w:bookmarkEnd w:id="161"/>
      <w:bookmarkEnd w:id="162"/>
      <w:bookmarkEnd w:id="163"/>
      <w:bookmarkEnd w:id="164"/>
      <w:bookmarkEnd w:id="165"/>
      <w:bookmarkEnd w:id="166"/>
      <w:bookmarkEnd w:id="167"/>
      <w:r>
        <w:rPr>
          <w:rFonts w:asciiTheme="minorEastAsia" w:eastAsiaTheme="minorEastAsia" w:hAnsiTheme="minorEastAsia" w:hint="eastAsia"/>
          <w:b/>
          <w:sz w:val="28"/>
          <w:szCs w:val="28"/>
        </w:rPr>
        <w:lastRenderedPageBreak/>
        <w:t>七、资格审查资料</w:t>
      </w:r>
      <w:bookmarkEnd w:id="168"/>
      <w:bookmarkEnd w:id="169"/>
      <w:bookmarkEnd w:id="170"/>
      <w:bookmarkEnd w:id="171"/>
      <w:bookmarkEnd w:id="172"/>
      <w:bookmarkEnd w:id="173"/>
      <w:bookmarkEnd w:id="174"/>
    </w:p>
    <w:p w:rsidR="00163503" w:rsidRDefault="00A93BE6">
      <w:pPr>
        <w:spacing w:line="360" w:lineRule="auto"/>
        <w:jc w:val="center"/>
        <w:rPr>
          <w:rFonts w:asciiTheme="minorEastAsia" w:eastAsiaTheme="minorEastAsia" w:hAnsiTheme="minorEastAsia"/>
          <w:b/>
        </w:rPr>
      </w:pPr>
      <w:r>
        <w:rPr>
          <w:rFonts w:asciiTheme="minorEastAsia" w:eastAsiaTheme="minorEastAsia" w:hAnsiTheme="minorEastAsia" w:hint="eastAsia"/>
          <w:b/>
        </w:rPr>
        <w:t>（一）响应人基本情况表</w:t>
      </w:r>
    </w:p>
    <w:p w:rsidR="00163503" w:rsidRDefault="00163503">
      <w:pPr>
        <w:topLinePunct/>
        <w:spacing w:line="360" w:lineRule="auto"/>
        <w:jc w:val="cente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87"/>
        <w:gridCol w:w="929"/>
        <w:gridCol w:w="433"/>
        <w:gridCol w:w="550"/>
        <w:gridCol w:w="869"/>
        <w:gridCol w:w="434"/>
        <w:gridCol w:w="321"/>
        <w:gridCol w:w="1322"/>
        <w:gridCol w:w="300"/>
        <w:gridCol w:w="889"/>
        <w:gridCol w:w="1770"/>
      </w:tblGrid>
      <w:tr w:rsidR="00163503">
        <w:trPr>
          <w:trHeight w:val="616"/>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投标人名称</w:t>
            </w:r>
          </w:p>
        </w:tc>
        <w:tc>
          <w:tcPr>
            <w:tcW w:w="7817" w:type="dxa"/>
            <w:gridSpan w:val="10"/>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trHeight w:val="671"/>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注册地址</w:t>
            </w:r>
          </w:p>
        </w:tc>
        <w:tc>
          <w:tcPr>
            <w:tcW w:w="3536" w:type="dxa"/>
            <w:gridSpan w:val="6"/>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1322"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邮政编码</w:t>
            </w:r>
          </w:p>
        </w:tc>
        <w:tc>
          <w:tcPr>
            <w:tcW w:w="2958"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cantSplit/>
          <w:trHeight w:val="664"/>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联系方式</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联系人</w:t>
            </w:r>
          </w:p>
        </w:tc>
        <w:tc>
          <w:tcPr>
            <w:tcW w:w="2174" w:type="dxa"/>
            <w:gridSpan w:val="4"/>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1322"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电 话</w:t>
            </w:r>
          </w:p>
        </w:tc>
        <w:tc>
          <w:tcPr>
            <w:tcW w:w="2958"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cantSplit/>
          <w:trHeight w:val="673"/>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传  真</w:t>
            </w:r>
          </w:p>
        </w:tc>
        <w:tc>
          <w:tcPr>
            <w:tcW w:w="2174" w:type="dxa"/>
            <w:gridSpan w:val="4"/>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1322"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网 址</w:t>
            </w:r>
          </w:p>
        </w:tc>
        <w:tc>
          <w:tcPr>
            <w:tcW w:w="2958"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trHeight w:val="674"/>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组织结构</w:t>
            </w:r>
          </w:p>
        </w:tc>
        <w:tc>
          <w:tcPr>
            <w:tcW w:w="7817" w:type="dxa"/>
            <w:gridSpan w:val="10"/>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trHeight w:val="668"/>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法定代表人</w:t>
            </w:r>
          </w:p>
        </w:tc>
        <w:tc>
          <w:tcPr>
            <w:tcW w:w="929"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姓名</w:t>
            </w:r>
          </w:p>
        </w:tc>
        <w:tc>
          <w:tcPr>
            <w:tcW w:w="983" w:type="dxa"/>
            <w:gridSpan w:val="2"/>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1303" w:type="dxa"/>
            <w:gridSpan w:val="2"/>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技术职称</w:t>
            </w:r>
          </w:p>
        </w:tc>
        <w:tc>
          <w:tcPr>
            <w:tcW w:w="1943"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889"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电话</w:t>
            </w:r>
          </w:p>
        </w:tc>
        <w:tc>
          <w:tcPr>
            <w:tcW w:w="1770" w:type="dxa"/>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trHeight w:val="685"/>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成立时间</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5905" w:type="dxa"/>
            <w:gridSpan w:val="7"/>
            <w:tcBorders>
              <w:top w:val="single" w:sz="4" w:space="0" w:color="auto"/>
              <w:left w:val="single" w:sz="4" w:space="0" w:color="auto"/>
              <w:bottom w:val="single" w:sz="4" w:space="0" w:color="auto"/>
              <w:right w:val="single" w:sz="4" w:space="0" w:color="auto"/>
            </w:tcBorders>
            <w:vAlign w:val="center"/>
          </w:tcPr>
          <w:p w:rsidR="00163503" w:rsidRDefault="00A93BE6" w:rsidP="00E76ADF">
            <w:pPr>
              <w:topLinePunct/>
              <w:spacing w:line="360" w:lineRule="auto"/>
              <w:ind w:firstLineChars="50" w:firstLine="104"/>
              <w:jc w:val="center"/>
              <w:rPr>
                <w:rFonts w:asciiTheme="minorEastAsia" w:eastAsiaTheme="minorEastAsia" w:hAnsiTheme="minorEastAsia"/>
              </w:rPr>
            </w:pPr>
            <w:r>
              <w:rPr>
                <w:rFonts w:asciiTheme="minorEastAsia" w:eastAsiaTheme="minorEastAsia" w:hAnsiTheme="minorEastAsia" w:hint="eastAsia"/>
              </w:rPr>
              <w:t>员工总人数：</w:t>
            </w:r>
          </w:p>
        </w:tc>
      </w:tr>
      <w:tr w:rsidR="00163503">
        <w:trPr>
          <w:cantSplit/>
          <w:trHeight w:val="722"/>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企业资质等级</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869" w:type="dxa"/>
            <w:vMerge w:val="restart"/>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其中</w:t>
            </w:r>
          </w:p>
        </w:tc>
        <w:tc>
          <w:tcPr>
            <w:tcW w:w="2377" w:type="dxa"/>
            <w:gridSpan w:val="4"/>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项目经理</w:t>
            </w:r>
          </w:p>
        </w:tc>
        <w:tc>
          <w:tcPr>
            <w:tcW w:w="2659" w:type="dxa"/>
            <w:gridSpan w:val="2"/>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cantSplit/>
          <w:trHeight w:val="670"/>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营业执照号</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高级职称人员</w:t>
            </w:r>
          </w:p>
        </w:tc>
        <w:tc>
          <w:tcPr>
            <w:tcW w:w="2659" w:type="dxa"/>
            <w:gridSpan w:val="2"/>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cantSplit/>
          <w:trHeight w:val="663"/>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注册资金</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中级职称人员</w:t>
            </w:r>
          </w:p>
        </w:tc>
        <w:tc>
          <w:tcPr>
            <w:tcW w:w="2659" w:type="dxa"/>
            <w:gridSpan w:val="2"/>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cantSplit/>
          <w:trHeight w:val="687"/>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开户银行</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初级职称人员</w:t>
            </w:r>
          </w:p>
        </w:tc>
        <w:tc>
          <w:tcPr>
            <w:tcW w:w="2659" w:type="dxa"/>
            <w:gridSpan w:val="2"/>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cantSplit/>
          <w:trHeight w:val="665"/>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账号</w:t>
            </w:r>
          </w:p>
        </w:tc>
        <w:tc>
          <w:tcPr>
            <w:tcW w:w="1912" w:type="dxa"/>
            <w:gridSpan w:val="3"/>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技  工</w:t>
            </w:r>
          </w:p>
        </w:tc>
        <w:tc>
          <w:tcPr>
            <w:tcW w:w="2659" w:type="dxa"/>
            <w:gridSpan w:val="2"/>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r w:rsidR="00163503">
        <w:trPr>
          <w:trHeight w:val="1037"/>
          <w:jc w:val="center"/>
        </w:trPr>
        <w:tc>
          <w:tcPr>
            <w:tcW w:w="1787" w:type="dxa"/>
            <w:tcBorders>
              <w:top w:val="single" w:sz="4" w:space="0" w:color="auto"/>
              <w:left w:val="single" w:sz="4" w:space="0" w:color="auto"/>
              <w:right w:val="single" w:sz="4" w:space="0" w:color="auto"/>
            </w:tcBorders>
            <w:vAlign w:val="center"/>
          </w:tcPr>
          <w:p w:rsidR="00163503" w:rsidRDefault="00A93BE6">
            <w:pPr>
              <w:topLinePunct/>
              <w:spacing w:line="360" w:lineRule="auto"/>
              <w:ind w:firstLineChars="100" w:firstLine="209"/>
              <w:jc w:val="center"/>
              <w:rPr>
                <w:rFonts w:asciiTheme="minorEastAsia" w:eastAsiaTheme="minorEastAsia" w:hAnsiTheme="minorEastAsia"/>
              </w:rPr>
            </w:pPr>
            <w:r>
              <w:rPr>
                <w:rFonts w:asciiTheme="minorEastAsia" w:eastAsiaTheme="minorEastAsia" w:hAnsiTheme="minorEastAsia" w:hint="eastAsia"/>
              </w:rPr>
              <w:t>经营范围</w:t>
            </w:r>
          </w:p>
        </w:tc>
        <w:tc>
          <w:tcPr>
            <w:tcW w:w="7817" w:type="dxa"/>
            <w:gridSpan w:val="10"/>
            <w:tcBorders>
              <w:top w:val="single" w:sz="4" w:space="0" w:color="auto"/>
              <w:left w:val="single" w:sz="4" w:space="0" w:color="auto"/>
              <w:right w:val="single" w:sz="4" w:space="0" w:color="auto"/>
            </w:tcBorders>
            <w:vAlign w:val="center"/>
          </w:tcPr>
          <w:p w:rsidR="00163503" w:rsidRDefault="00163503">
            <w:pPr>
              <w:topLinePunct/>
              <w:spacing w:line="360" w:lineRule="auto"/>
              <w:rPr>
                <w:rFonts w:asciiTheme="minorEastAsia" w:eastAsiaTheme="minorEastAsia" w:hAnsiTheme="minorEastAsia"/>
              </w:rPr>
            </w:pPr>
          </w:p>
        </w:tc>
      </w:tr>
      <w:tr w:rsidR="00163503">
        <w:trPr>
          <w:trHeight w:val="675"/>
          <w:jc w:val="center"/>
        </w:trPr>
        <w:tc>
          <w:tcPr>
            <w:tcW w:w="1787" w:type="dxa"/>
            <w:tcBorders>
              <w:top w:val="single" w:sz="4" w:space="0" w:color="auto"/>
              <w:left w:val="single" w:sz="4" w:space="0" w:color="auto"/>
              <w:bottom w:val="single" w:sz="4" w:space="0" w:color="auto"/>
              <w:right w:val="single" w:sz="4" w:space="0" w:color="auto"/>
            </w:tcBorders>
            <w:vAlign w:val="center"/>
          </w:tcPr>
          <w:p w:rsidR="00163503" w:rsidRDefault="00A93BE6">
            <w:pPr>
              <w:topLinePunct/>
              <w:spacing w:line="360" w:lineRule="auto"/>
              <w:jc w:val="center"/>
              <w:rPr>
                <w:rFonts w:asciiTheme="minorEastAsia" w:eastAsiaTheme="minorEastAsia" w:hAnsiTheme="minorEastAsia"/>
              </w:rPr>
            </w:pPr>
            <w:r>
              <w:rPr>
                <w:rFonts w:asciiTheme="minorEastAsia" w:eastAsiaTheme="minorEastAsia" w:hAnsiTheme="minorEastAsia" w:hint="eastAsia"/>
              </w:rPr>
              <w:t>备注</w:t>
            </w:r>
          </w:p>
        </w:tc>
        <w:tc>
          <w:tcPr>
            <w:tcW w:w="7817" w:type="dxa"/>
            <w:gridSpan w:val="10"/>
            <w:tcBorders>
              <w:top w:val="single" w:sz="4" w:space="0" w:color="auto"/>
              <w:left w:val="single" w:sz="4" w:space="0" w:color="auto"/>
              <w:bottom w:val="single" w:sz="4" w:space="0" w:color="auto"/>
              <w:right w:val="single" w:sz="4" w:space="0" w:color="auto"/>
            </w:tcBorders>
            <w:vAlign w:val="center"/>
          </w:tcPr>
          <w:p w:rsidR="00163503" w:rsidRDefault="00163503">
            <w:pPr>
              <w:topLinePunct/>
              <w:spacing w:line="360" w:lineRule="auto"/>
              <w:jc w:val="center"/>
              <w:rPr>
                <w:rFonts w:asciiTheme="minorEastAsia" w:eastAsiaTheme="minorEastAsia" w:hAnsiTheme="minorEastAsia"/>
              </w:rPr>
            </w:pPr>
          </w:p>
        </w:tc>
      </w:tr>
    </w:tbl>
    <w:p w:rsidR="00163503" w:rsidRDefault="00A93BE6">
      <w:pPr>
        <w:spacing w:line="360" w:lineRule="auto"/>
        <w:rPr>
          <w:rFonts w:asciiTheme="minorEastAsia" w:eastAsiaTheme="minorEastAsia" w:hAnsiTheme="minorEastAsia"/>
          <w:b/>
          <w:color w:val="000000"/>
          <w:kern w:val="0"/>
        </w:rPr>
      </w:pPr>
      <w:r>
        <w:rPr>
          <w:rFonts w:asciiTheme="minorEastAsia" w:eastAsiaTheme="minorEastAsia" w:hAnsiTheme="minorEastAsia" w:hint="eastAsia"/>
          <w:b/>
          <w:color w:val="000000"/>
          <w:kern w:val="0"/>
        </w:rPr>
        <w:t>备注：本表后应附营业执照、开户许可证、资质证书等材料的扫描件。</w:t>
      </w:r>
    </w:p>
    <w:p w:rsidR="00163503" w:rsidRDefault="00163503">
      <w:pPr>
        <w:autoSpaceDE w:val="0"/>
        <w:autoSpaceDN w:val="0"/>
        <w:adjustRightInd w:val="0"/>
        <w:spacing w:line="360" w:lineRule="auto"/>
        <w:jc w:val="left"/>
        <w:rPr>
          <w:rFonts w:asciiTheme="minorEastAsia" w:eastAsiaTheme="minorEastAsia" w:hAnsiTheme="minorEastAsia"/>
          <w:b/>
        </w:rPr>
      </w:pPr>
    </w:p>
    <w:p w:rsidR="00163503" w:rsidRDefault="00A93BE6">
      <w:pPr>
        <w:spacing w:line="360" w:lineRule="auto"/>
        <w:rPr>
          <w:rFonts w:asciiTheme="minorEastAsia" w:eastAsiaTheme="minorEastAsia" w:hAnsiTheme="minorEastAsia"/>
        </w:rPr>
      </w:pPr>
      <w:r>
        <w:rPr>
          <w:rFonts w:asciiTheme="minorEastAsia" w:eastAsiaTheme="minorEastAsia" w:hAnsiTheme="minorEastAsia" w:hint="eastAsia"/>
          <w:b/>
        </w:rPr>
        <w:br w:type="page"/>
      </w:r>
      <w:bookmarkStart w:id="175" w:name="_Toc14822"/>
      <w:bookmarkStart w:id="176" w:name="_Toc247527850"/>
      <w:bookmarkStart w:id="177" w:name="_Toc28776"/>
      <w:bookmarkStart w:id="178" w:name="_Toc152045810"/>
      <w:bookmarkStart w:id="179" w:name="_Toc296602620"/>
      <w:bookmarkStart w:id="180" w:name="_Toc13705"/>
      <w:bookmarkStart w:id="181" w:name="_Toc152042599"/>
      <w:bookmarkStart w:id="182" w:name="_Toc265953296"/>
      <w:bookmarkStart w:id="183" w:name="_Toc22390"/>
      <w:bookmarkStart w:id="184" w:name="_Toc501719278"/>
      <w:bookmarkStart w:id="185" w:name="_Toc247514302"/>
      <w:bookmarkStart w:id="186" w:name="_Toc10810"/>
      <w:bookmarkStart w:id="187" w:name="_Toc144974878"/>
      <w:bookmarkStart w:id="188" w:name="_Toc2466"/>
      <w:bookmarkStart w:id="189" w:name="_Toc16713"/>
      <w:r>
        <w:rPr>
          <w:rFonts w:asciiTheme="minorEastAsia" w:eastAsiaTheme="minorEastAsia" w:hAnsiTheme="minorEastAsia" w:hint="eastAsia"/>
          <w:b/>
        </w:rPr>
        <w:lastRenderedPageBreak/>
        <w:t>（二）近年完成的类似项目情况表</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8280" w:type="dxa"/>
        <w:tblInd w:w="155" w:type="dxa"/>
        <w:tblLayout w:type="fixed"/>
        <w:tblCellMar>
          <w:left w:w="0" w:type="dxa"/>
          <w:right w:w="0" w:type="dxa"/>
        </w:tblCellMar>
        <w:tblLook w:val="04A0" w:firstRow="1" w:lastRow="0" w:firstColumn="1" w:lastColumn="0" w:noHBand="0" w:noVBand="1"/>
      </w:tblPr>
      <w:tblGrid>
        <w:gridCol w:w="2204"/>
        <w:gridCol w:w="6076"/>
      </w:tblGrid>
      <w:tr w:rsidR="00163503">
        <w:trPr>
          <w:trHeight w:hRule="exact" w:val="684"/>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4" w:line="160" w:lineRule="exact"/>
              <w:rPr>
                <w:rFonts w:asciiTheme="minorEastAsia" w:eastAsiaTheme="minorEastAsia" w:hAnsiTheme="minorEastAsia"/>
                <w:sz w:val="16"/>
                <w:szCs w:val="16"/>
              </w:rPr>
            </w:pPr>
          </w:p>
          <w:p w:rsidR="00163503" w:rsidRDefault="00A93BE6">
            <w:pPr>
              <w:adjustRightInd w:val="0"/>
              <w:ind w:left="707" w:right="-20"/>
              <w:rPr>
                <w:rFonts w:asciiTheme="minorEastAsia" w:eastAsiaTheme="minorEastAsia" w:hAnsiTheme="minorEastAsia"/>
                <w:sz w:val="24"/>
                <w:szCs w:val="24"/>
              </w:rPr>
            </w:pPr>
            <w:r>
              <w:rPr>
                <w:rFonts w:asciiTheme="minorEastAsia" w:eastAsiaTheme="minorEastAsia" w:hAnsiTheme="minorEastAsia" w:cs="微软雅黑" w:hint="eastAsia"/>
                <w:szCs w:val="21"/>
              </w:rPr>
              <w:t>项目</w:t>
            </w:r>
            <w:r>
              <w:rPr>
                <w:rFonts w:asciiTheme="minorEastAsia" w:eastAsiaTheme="minorEastAsia" w:hAnsiTheme="minorEastAsia" w:cs="微软雅黑" w:hint="eastAsia"/>
                <w:spacing w:val="-2"/>
                <w:szCs w:val="21"/>
              </w:rPr>
              <w:t>名</w:t>
            </w:r>
            <w:r>
              <w:rPr>
                <w:rFonts w:asciiTheme="minorEastAsia" w:eastAsiaTheme="minorEastAsia" w:hAnsiTheme="minorEastAsia" w:cs="微软雅黑" w:hint="eastAsia"/>
                <w:szCs w:val="21"/>
              </w:rPr>
              <w:t>称</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1"/>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2" w:line="130" w:lineRule="exact"/>
              <w:rPr>
                <w:rFonts w:asciiTheme="minorEastAsia" w:eastAsiaTheme="minorEastAsia" w:hAnsiTheme="minorEastAsia"/>
                <w:sz w:val="13"/>
                <w:szCs w:val="13"/>
              </w:rPr>
            </w:pPr>
          </w:p>
          <w:p w:rsidR="00163503" w:rsidRDefault="00A93BE6">
            <w:pPr>
              <w:adjustRightInd w:val="0"/>
              <w:ind w:left="601" w:right="-20"/>
              <w:rPr>
                <w:rFonts w:asciiTheme="minorEastAsia" w:eastAsiaTheme="minorEastAsia" w:hAnsiTheme="minorEastAsia"/>
                <w:sz w:val="24"/>
                <w:szCs w:val="24"/>
              </w:rPr>
            </w:pPr>
            <w:r>
              <w:rPr>
                <w:rFonts w:asciiTheme="minorEastAsia" w:eastAsiaTheme="minorEastAsia" w:hAnsiTheme="minorEastAsia" w:cs="微软雅黑" w:hint="eastAsia"/>
                <w:szCs w:val="21"/>
              </w:rPr>
              <w:t>采购人</w:t>
            </w:r>
            <w:r>
              <w:rPr>
                <w:rFonts w:asciiTheme="minorEastAsia" w:eastAsiaTheme="minorEastAsia" w:hAnsiTheme="minorEastAsia" w:cs="微软雅黑" w:hint="eastAsia"/>
                <w:spacing w:val="-2"/>
                <w:szCs w:val="21"/>
              </w:rPr>
              <w:t>名</w:t>
            </w:r>
            <w:r>
              <w:rPr>
                <w:rFonts w:asciiTheme="minorEastAsia" w:eastAsiaTheme="minorEastAsia" w:hAnsiTheme="minorEastAsia" w:cs="微软雅黑" w:hint="eastAsia"/>
                <w:szCs w:val="21"/>
              </w:rPr>
              <w:t>称</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739"/>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5" w:line="130" w:lineRule="exact"/>
              <w:rPr>
                <w:rFonts w:asciiTheme="minorEastAsia" w:eastAsiaTheme="minorEastAsia" w:hAnsiTheme="minorEastAsia"/>
                <w:sz w:val="13"/>
                <w:szCs w:val="13"/>
              </w:rPr>
            </w:pPr>
          </w:p>
          <w:p w:rsidR="00163503" w:rsidRDefault="00A93BE6">
            <w:pPr>
              <w:jc w:val="center"/>
              <w:rPr>
                <w:rFonts w:asciiTheme="minorEastAsia" w:eastAsiaTheme="minorEastAsia" w:hAnsiTheme="minorEastAsia"/>
                <w:sz w:val="24"/>
                <w:szCs w:val="24"/>
              </w:rPr>
            </w:pPr>
            <w:r>
              <w:rPr>
                <w:rFonts w:asciiTheme="minorEastAsia" w:eastAsiaTheme="minorEastAsia" w:hAnsiTheme="minorEastAsia" w:hint="eastAsia"/>
              </w:rPr>
              <w:t>采购人</w:t>
            </w:r>
            <w:r>
              <w:rPr>
                <w:rFonts w:asciiTheme="minorEastAsia" w:eastAsiaTheme="minorEastAsia" w:hAnsiTheme="minorEastAsia" w:hint="eastAsia"/>
                <w:spacing w:val="-2"/>
              </w:rPr>
              <w:t>联</w:t>
            </w:r>
            <w:r>
              <w:rPr>
                <w:rFonts w:asciiTheme="minorEastAsia" w:eastAsiaTheme="minorEastAsia" w:hAnsiTheme="minorEastAsia" w:hint="eastAsia"/>
              </w:rPr>
              <w:t>系</w:t>
            </w:r>
            <w:r>
              <w:rPr>
                <w:rFonts w:asciiTheme="minorEastAsia" w:eastAsiaTheme="minorEastAsia" w:hAnsiTheme="minorEastAsia" w:hint="eastAsia"/>
                <w:spacing w:val="-2"/>
              </w:rPr>
              <w:t>人</w:t>
            </w:r>
            <w:r>
              <w:rPr>
                <w:rFonts w:asciiTheme="minorEastAsia" w:eastAsiaTheme="minorEastAsia" w:hAnsiTheme="minorEastAsia" w:hint="eastAsia"/>
              </w:rPr>
              <w:t>及</w:t>
            </w:r>
            <w:r>
              <w:rPr>
                <w:rFonts w:asciiTheme="minorEastAsia" w:eastAsiaTheme="minorEastAsia" w:hAnsiTheme="minorEastAsia" w:hint="eastAsia"/>
                <w:spacing w:val="-2"/>
              </w:rPr>
              <w:t>电</w:t>
            </w:r>
            <w:r>
              <w:rPr>
                <w:rFonts w:asciiTheme="minorEastAsia" w:eastAsiaTheme="minorEastAsia" w:hAnsiTheme="minorEastAsia" w:hint="eastAsia"/>
              </w:rPr>
              <w:t>话</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4"/>
        </w:trPr>
        <w:tc>
          <w:tcPr>
            <w:tcW w:w="2204" w:type="dxa"/>
            <w:tcBorders>
              <w:top w:val="single" w:sz="4" w:space="0" w:color="000000"/>
              <w:left w:val="single" w:sz="4" w:space="0" w:color="000000"/>
              <w:bottom w:val="single" w:sz="4" w:space="0" w:color="000000"/>
              <w:right w:val="single" w:sz="4" w:space="0" w:color="000000"/>
            </w:tcBorders>
          </w:tcPr>
          <w:p w:rsidR="00163503" w:rsidRDefault="00A93BE6">
            <w:pPr>
              <w:ind w:right="-20"/>
              <w:jc w:val="center"/>
              <w:rPr>
                <w:rFonts w:asciiTheme="minorEastAsia" w:eastAsiaTheme="minorEastAsia" w:hAnsiTheme="minorEastAsia"/>
              </w:rPr>
            </w:pPr>
            <w:r>
              <w:rPr>
                <w:rFonts w:asciiTheme="minorEastAsia" w:eastAsiaTheme="minorEastAsia" w:hAnsiTheme="minorEastAsia" w:hint="eastAsia"/>
              </w:rPr>
              <w:t>服务内容</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9"/>
        </w:trPr>
        <w:tc>
          <w:tcPr>
            <w:tcW w:w="2204" w:type="dxa"/>
            <w:tcBorders>
              <w:top w:val="single" w:sz="4" w:space="0" w:color="000000"/>
              <w:left w:val="single" w:sz="4" w:space="0" w:color="000000"/>
              <w:bottom w:val="single" w:sz="4" w:space="0" w:color="000000"/>
              <w:right w:val="single" w:sz="4" w:space="0" w:color="000000"/>
            </w:tcBorders>
          </w:tcPr>
          <w:p w:rsidR="00163503" w:rsidRDefault="00A93BE6">
            <w:pPr>
              <w:ind w:right="-20"/>
              <w:jc w:val="center"/>
              <w:rPr>
                <w:rFonts w:asciiTheme="minorEastAsia" w:eastAsiaTheme="minorEastAsia" w:hAnsiTheme="minorEastAsia"/>
              </w:rPr>
            </w:pPr>
            <w:r>
              <w:rPr>
                <w:rFonts w:asciiTheme="minorEastAsia" w:eastAsiaTheme="minorEastAsia" w:hAnsiTheme="minorEastAsia" w:hint="eastAsia"/>
              </w:rPr>
              <w:t>服务地点</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9"/>
        </w:trPr>
        <w:tc>
          <w:tcPr>
            <w:tcW w:w="2204" w:type="dxa"/>
            <w:tcBorders>
              <w:top w:val="single" w:sz="4" w:space="0" w:color="000000"/>
              <w:left w:val="single" w:sz="4" w:space="0" w:color="000000"/>
              <w:bottom w:val="single" w:sz="4" w:space="0" w:color="000000"/>
              <w:right w:val="single" w:sz="4" w:space="0" w:color="000000"/>
            </w:tcBorders>
          </w:tcPr>
          <w:p w:rsidR="00163503" w:rsidRDefault="00A93BE6">
            <w:pPr>
              <w:jc w:val="center"/>
              <w:rPr>
                <w:rFonts w:asciiTheme="minorEastAsia" w:eastAsiaTheme="minorEastAsia" w:hAnsiTheme="minorEastAsia"/>
              </w:rPr>
            </w:pPr>
            <w:r>
              <w:rPr>
                <w:rFonts w:asciiTheme="minorEastAsia" w:eastAsiaTheme="minorEastAsia" w:hAnsiTheme="minorEastAsia" w:hint="eastAsia"/>
              </w:rPr>
              <w:t>服务起止时间</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7"/>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5" w:line="130" w:lineRule="exact"/>
              <w:rPr>
                <w:rFonts w:asciiTheme="minorEastAsia" w:eastAsiaTheme="minorEastAsia" w:hAnsiTheme="minorEastAsia"/>
                <w:sz w:val="13"/>
                <w:szCs w:val="13"/>
              </w:rPr>
            </w:pPr>
          </w:p>
          <w:p w:rsidR="00163503" w:rsidRDefault="00A93BE6">
            <w:pPr>
              <w:adjustRightInd w:val="0"/>
              <w:ind w:left="707" w:right="-20"/>
              <w:rPr>
                <w:rFonts w:asciiTheme="minorEastAsia" w:eastAsiaTheme="minorEastAsia" w:hAnsiTheme="minorEastAsia"/>
                <w:sz w:val="24"/>
                <w:szCs w:val="24"/>
              </w:rPr>
            </w:pPr>
            <w:r>
              <w:rPr>
                <w:rFonts w:asciiTheme="minorEastAsia" w:eastAsiaTheme="minorEastAsia" w:hAnsiTheme="minorEastAsia" w:hint="eastAsia"/>
              </w:rPr>
              <w:t>合同价格</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3111"/>
        </w:trPr>
        <w:tc>
          <w:tcPr>
            <w:tcW w:w="2204" w:type="dxa"/>
            <w:tcBorders>
              <w:top w:val="single" w:sz="4" w:space="0" w:color="000000"/>
              <w:left w:val="single" w:sz="4" w:space="0" w:color="000000"/>
              <w:bottom w:val="single" w:sz="4" w:space="0" w:color="000000"/>
              <w:right w:val="single" w:sz="4" w:space="0" w:color="000000"/>
            </w:tcBorders>
            <w:vAlign w:val="center"/>
          </w:tcPr>
          <w:p w:rsidR="00163503" w:rsidRDefault="00163503">
            <w:pPr>
              <w:adjustRightInd w:val="0"/>
              <w:spacing w:before="8" w:line="140" w:lineRule="exact"/>
              <w:jc w:val="center"/>
              <w:rPr>
                <w:rFonts w:asciiTheme="minorEastAsia" w:eastAsiaTheme="minorEastAsia" w:hAnsiTheme="minorEastAsia"/>
                <w:sz w:val="14"/>
                <w:szCs w:val="14"/>
              </w:rPr>
            </w:pPr>
          </w:p>
          <w:p w:rsidR="00163503" w:rsidRDefault="00A93BE6">
            <w:pPr>
              <w:adjustRightInd w:val="0"/>
              <w:spacing w:line="295" w:lineRule="auto"/>
              <w:ind w:left="813" w:right="108" w:hanging="631"/>
              <w:jc w:val="center"/>
              <w:rPr>
                <w:rFonts w:asciiTheme="minorEastAsia" w:eastAsiaTheme="minorEastAsia" w:hAnsiTheme="minorEastAsia"/>
                <w:sz w:val="24"/>
                <w:szCs w:val="24"/>
              </w:rPr>
            </w:pPr>
            <w:r>
              <w:rPr>
                <w:rFonts w:asciiTheme="minorEastAsia" w:eastAsiaTheme="minorEastAsia" w:hAnsiTheme="minorEastAsia" w:cs="微软雅黑" w:hint="eastAsia"/>
                <w:szCs w:val="21"/>
              </w:rPr>
              <w:t>项目</w:t>
            </w:r>
            <w:r>
              <w:rPr>
                <w:rFonts w:asciiTheme="minorEastAsia" w:eastAsiaTheme="minorEastAsia" w:hAnsiTheme="minorEastAsia" w:cs="微软雅黑" w:hint="eastAsia"/>
                <w:spacing w:val="-2"/>
                <w:szCs w:val="21"/>
              </w:rPr>
              <w:t>概</w:t>
            </w:r>
            <w:r>
              <w:rPr>
                <w:rFonts w:asciiTheme="minorEastAsia" w:eastAsiaTheme="minorEastAsia" w:hAnsiTheme="minorEastAsia" w:cs="微软雅黑" w:hint="eastAsia"/>
                <w:szCs w:val="21"/>
              </w:rPr>
              <w:t>况</w:t>
            </w:r>
            <w:r>
              <w:rPr>
                <w:rFonts w:asciiTheme="minorEastAsia" w:eastAsiaTheme="minorEastAsia" w:hAnsiTheme="minorEastAsia" w:cs="微软雅黑" w:hint="eastAsia"/>
                <w:spacing w:val="-2"/>
                <w:szCs w:val="21"/>
              </w:rPr>
              <w:t>及</w:t>
            </w:r>
            <w:r>
              <w:rPr>
                <w:rFonts w:asciiTheme="minorEastAsia" w:eastAsiaTheme="minorEastAsia" w:hAnsiTheme="minorEastAsia" w:cs="微软雅黑" w:hint="eastAsia"/>
                <w:szCs w:val="21"/>
              </w:rPr>
              <w:t>履约情况</w:t>
            </w:r>
          </w:p>
        </w:tc>
        <w:tc>
          <w:tcPr>
            <w:tcW w:w="6076" w:type="dxa"/>
            <w:tcBorders>
              <w:top w:val="single" w:sz="4" w:space="0" w:color="000000"/>
              <w:left w:val="single" w:sz="4" w:space="0" w:color="000000"/>
              <w:bottom w:val="single" w:sz="4" w:space="0" w:color="000000"/>
              <w:right w:val="single" w:sz="4" w:space="0" w:color="000000"/>
            </w:tcBorders>
            <w:vAlign w:val="center"/>
          </w:tcPr>
          <w:p w:rsidR="00163503" w:rsidRDefault="00163503">
            <w:pPr>
              <w:adjustRightInd w:val="0"/>
              <w:jc w:val="center"/>
              <w:rPr>
                <w:rFonts w:asciiTheme="minorEastAsia" w:eastAsiaTheme="minorEastAsia" w:hAnsiTheme="minorEastAsia"/>
                <w:sz w:val="24"/>
                <w:szCs w:val="24"/>
              </w:rPr>
            </w:pPr>
          </w:p>
        </w:tc>
      </w:tr>
      <w:tr w:rsidR="00163503">
        <w:trPr>
          <w:trHeight w:hRule="exact" w:val="643"/>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2" w:line="140" w:lineRule="exact"/>
              <w:rPr>
                <w:rFonts w:asciiTheme="minorEastAsia" w:eastAsiaTheme="minorEastAsia" w:hAnsiTheme="minorEastAsia"/>
                <w:sz w:val="14"/>
                <w:szCs w:val="14"/>
              </w:rPr>
            </w:pPr>
          </w:p>
          <w:p w:rsidR="00163503" w:rsidRDefault="00A93BE6">
            <w:pPr>
              <w:adjustRightInd w:val="0"/>
              <w:ind w:left="882" w:right="861"/>
              <w:jc w:val="center"/>
              <w:rPr>
                <w:rFonts w:asciiTheme="minorEastAsia" w:eastAsiaTheme="minorEastAsia" w:hAnsiTheme="minorEastAsia"/>
                <w:sz w:val="24"/>
                <w:szCs w:val="24"/>
              </w:rPr>
            </w:pPr>
            <w:r>
              <w:rPr>
                <w:rFonts w:asciiTheme="minorEastAsia" w:eastAsiaTheme="minorEastAsia" w:hAnsiTheme="minorEastAsia" w:cs="微软雅黑" w:hint="eastAsia"/>
                <w:szCs w:val="21"/>
              </w:rPr>
              <w:t>备注</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bl>
    <w:p w:rsidR="00163503" w:rsidRDefault="00163503">
      <w:pPr>
        <w:spacing w:line="360" w:lineRule="auto"/>
        <w:jc w:val="center"/>
        <w:rPr>
          <w:rFonts w:asciiTheme="minorEastAsia" w:eastAsiaTheme="minorEastAsia" w:hAnsiTheme="minorEastAsia"/>
          <w:sz w:val="23"/>
        </w:rPr>
      </w:pPr>
    </w:p>
    <w:p w:rsidR="00163503" w:rsidRDefault="00163503">
      <w:pPr>
        <w:spacing w:line="360" w:lineRule="auto"/>
        <w:rPr>
          <w:rFonts w:asciiTheme="minorEastAsia" w:eastAsiaTheme="minorEastAsia" w:hAnsiTheme="minorEastAsia"/>
          <w:sz w:val="23"/>
        </w:rPr>
      </w:pPr>
    </w:p>
    <w:p w:rsidR="00163503" w:rsidRDefault="00163503">
      <w:pPr>
        <w:spacing w:line="360" w:lineRule="auto"/>
        <w:rPr>
          <w:rFonts w:asciiTheme="minorEastAsia" w:eastAsiaTheme="minorEastAsia" w:hAnsiTheme="minorEastAsia"/>
          <w:sz w:val="23"/>
        </w:rPr>
      </w:pPr>
    </w:p>
    <w:p w:rsidR="00163503" w:rsidRDefault="00163503">
      <w:pPr>
        <w:rPr>
          <w:rFonts w:asciiTheme="minorEastAsia" w:eastAsiaTheme="minorEastAsia" w:hAnsiTheme="minorEastAsia"/>
          <w:sz w:val="23"/>
        </w:rPr>
      </w:pPr>
    </w:p>
    <w:p w:rsidR="00163503" w:rsidRDefault="00A93BE6">
      <w:pPr>
        <w:widowControl/>
        <w:jc w:val="left"/>
        <w:rPr>
          <w:rFonts w:asciiTheme="minorEastAsia" w:eastAsiaTheme="minorEastAsia" w:hAnsiTheme="minorEastAsia"/>
          <w:b/>
        </w:rPr>
      </w:pPr>
      <w:bookmarkStart w:id="190" w:name="_Toc22500"/>
      <w:bookmarkStart w:id="191" w:name="_Toc2637"/>
      <w:bookmarkStart w:id="192" w:name="_Toc152042600"/>
      <w:bookmarkStart w:id="193" w:name="_Toc265953297"/>
      <w:bookmarkStart w:id="194" w:name="_Toc501719279"/>
      <w:bookmarkStart w:id="195" w:name="_Toc247527851"/>
      <w:bookmarkStart w:id="196" w:name="_Toc16040"/>
      <w:bookmarkStart w:id="197" w:name="_Toc17996"/>
      <w:bookmarkStart w:id="198" w:name="_Toc144974879"/>
      <w:bookmarkStart w:id="199" w:name="_Toc4705"/>
      <w:bookmarkStart w:id="200" w:name="_Toc152045811"/>
      <w:bookmarkStart w:id="201" w:name="_Toc247514303"/>
      <w:bookmarkStart w:id="202" w:name="_Toc8108"/>
      <w:bookmarkStart w:id="203" w:name="_Toc28126"/>
      <w:bookmarkStart w:id="204" w:name="_Toc296602621"/>
      <w:r>
        <w:rPr>
          <w:rFonts w:asciiTheme="minorEastAsia" w:eastAsiaTheme="minorEastAsia" w:hAnsiTheme="minorEastAsia"/>
          <w:b/>
        </w:rPr>
        <w:br w:type="page"/>
      </w:r>
    </w:p>
    <w:p w:rsidR="00163503" w:rsidRDefault="00A93BE6">
      <w:pPr>
        <w:spacing w:line="360" w:lineRule="auto"/>
        <w:rPr>
          <w:rFonts w:asciiTheme="minorEastAsia" w:eastAsiaTheme="minorEastAsia" w:hAnsiTheme="minorEastAsia"/>
          <w:b/>
        </w:rPr>
      </w:pPr>
      <w:r>
        <w:rPr>
          <w:rFonts w:asciiTheme="minorEastAsia" w:eastAsiaTheme="minorEastAsia" w:hAnsiTheme="minorEastAsia" w:hint="eastAsia"/>
          <w:b/>
        </w:rPr>
        <w:lastRenderedPageBreak/>
        <w:t>（三）正在实施的和新承接的项目情况表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163503" w:rsidRDefault="00163503">
      <w:pPr>
        <w:spacing w:line="360" w:lineRule="auto"/>
        <w:rPr>
          <w:rFonts w:asciiTheme="minorEastAsia" w:eastAsiaTheme="minorEastAsia" w:hAnsiTheme="minorEastAsia"/>
          <w:sz w:val="20"/>
        </w:rPr>
      </w:pPr>
    </w:p>
    <w:tbl>
      <w:tblPr>
        <w:tblW w:w="8280" w:type="dxa"/>
        <w:tblInd w:w="155" w:type="dxa"/>
        <w:tblLayout w:type="fixed"/>
        <w:tblCellMar>
          <w:left w:w="0" w:type="dxa"/>
          <w:right w:w="0" w:type="dxa"/>
        </w:tblCellMar>
        <w:tblLook w:val="04A0" w:firstRow="1" w:lastRow="0" w:firstColumn="1" w:lastColumn="0" w:noHBand="0" w:noVBand="1"/>
      </w:tblPr>
      <w:tblGrid>
        <w:gridCol w:w="2204"/>
        <w:gridCol w:w="6076"/>
      </w:tblGrid>
      <w:tr w:rsidR="00163503">
        <w:trPr>
          <w:trHeight w:hRule="exact" w:val="684"/>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4" w:line="160" w:lineRule="exact"/>
              <w:rPr>
                <w:rFonts w:asciiTheme="minorEastAsia" w:eastAsiaTheme="minorEastAsia" w:hAnsiTheme="minorEastAsia"/>
                <w:sz w:val="16"/>
                <w:szCs w:val="16"/>
              </w:rPr>
            </w:pPr>
          </w:p>
          <w:p w:rsidR="00163503" w:rsidRDefault="00A93BE6">
            <w:pPr>
              <w:adjustRightInd w:val="0"/>
              <w:ind w:left="707" w:right="-20"/>
              <w:rPr>
                <w:rFonts w:asciiTheme="minorEastAsia" w:eastAsiaTheme="minorEastAsia" w:hAnsiTheme="minorEastAsia"/>
                <w:sz w:val="24"/>
                <w:szCs w:val="24"/>
              </w:rPr>
            </w:pPr>
            <w:r>
              <w:rPr>
                <w:rFonts w:asciiTheme="minorEastAsia" w:eastAsiaTheme="minorEastAsia" w:hAnsiTheme="minorEastAsia" w:cs="微软雅黑" w:hint="eastAsia"/>
                <w:szCs w:val="21"/>
              </w:rPr>
              <w:t>项目</w:t>
            </w:r>
            <w:r>
              <w:rPr>
                <w:rFonts w:asciiTheme="minorEastAsia" w:eastAsiaTheme="minorEastAsia" w:hAnsiTheme="minorEastAsia" w:cs="微软雅黑" w:hint="eastAsia"/>
                <w:spacing w:val="-2"/>
                <w:szCs w:val="21"/>
              </w:rPr>
              <w:t>名</w:t>
            </w:r>
            <w:r>
              <w:rPr>
                <w:rFonts w:asciiTheme="minorEastAsia" w:eastAsiaTheme="minorEastAsia" w:hAnsiTheme="minorEastAsia" w:cs="微软雅黑" w:hint="eastAsia"/>
                <w:szCs w:val="21"/>
              </w:rPr>
              <w:t>称</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1"/>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2" w:line="130" w:lineRule="exact"/>
              <w:rPr>
                <w:rFonts w:asciiTheme="minorEastAsia" w:eastAsiaTheme="minorEastAsia" w:hAnsiTheme="minorEastAsia"/>
                <w:sz w:val="13"/>
                <w:szCs w:val="13"/>
              </w:rPr>
            </w:pPr>
          </w:p>
          <w:p w:rsidR="00163503" w:rsidRDefault="00A93BE6">
            <w:pPr>
              <w:adjustRightInd w:val="0"/>
              <w:ind w:left="601" w:right="-20"/>
              <w:rPr>
                <w:rFonts w:asciiTheme="minorEastAsia" w:eastAsiaTheme="minorEastAsia" w:hAnsiTheme="minorEastAsia"/>
                <w:sz w:val="24"/>
                <w:szCs w:val="24"/>
              </w:rPr>
            </w:pPr>
            <w:r>
              <w:rPr>
                <w:rFonts w:asciiTheme="minorEastAsia" w:eastAsiaTheme="minorEastAsia" w:hAnsiTheme="minorEastAsia" w:cs="微软雅黑" w:hint="eastAsia"/>
                <w:szCs w:val="21"/>
              </w:rPr>
              <w:t>采购人</w:t>
            </w:r>
            <w:r>
              <w:rPr>
                <w:rFonts w:asciiTheme="minorEastAsia" w:eastAsiaTheme="minorEastAsia" w:hAnsiTheme="minorEastAsia" w:cs="微软雅黑" w:hint="eastAsia"/>
                <w:spacing w:val="-2"/>
                <w:szCs w:val="21"/>
              </w:rPr>
              <w:t>名</w:t>
            </w:r>
            <w:r>
              <w:rPr>
                <w:rFonts w:asciiTheme="minorEastAsia" w:eastAsiaTheme="minorEastAsia" w:hAnsiTheme="minorEastAsia" w:cs="微软雅黑" w:hint="eastAsia"/>
                <w:szCs w:val="21"/>
              </w:rPr>
              <w:t>称</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739"/>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5" w:line="130" w:lineRule="exact"/>
              <w:rPr>
                <w:rFonts w:asciiTheme="minorEastAsia" w:eastAsiaTheme="minorEastAsia" w:hAnsiTheme="minorEastAsia"/>
                <w:sz w:val="13"/>
                <w:szCs w:val="13"/>
              </w:rPr>
            </w:pPr>
          </w:p>
          <w:p w:rsidR="00163503" w:rsidRDefault="00A93BE6">
            <w:pPr>
              <w:jc w:val="center"/>
              <w:rPr>
                <w:rFonts w:asciiTheme="minorEastAsia" w:eastAsiaTheme="minorEastAsia" w:hAnsiTheme="minorEastAsia"/>
                <w:sz w:val="24"/>
                <w:szCs w:val="24"/>
              </w:rPr>
            </w:pPr>
            <w:r>
              <w:rPr>
                <w:rFonts w:asciiTheme="minorEastAsia" w:eastAsiaTheme="minorEastAsia" w:hAnsiTheme="minorEastAsia" w:hint="eastAsia"/>
              </w:rPr>
              <w:t>采购人</w:t>
            </w:r>
            <w:r>
              <w:rPr>
                <w:rFonts w:asciiTheme="minorEastAsia" w:eastAsiaTheme="minorEastAsia" w:hAnsiTheme="minorEastAsia" w:hint="eastAsia"/>
                <w:spacing w:val="-2"/>
              </w:rPr>
              <w:t>联</w:t>
            </w:r>
            <w:r>
              <w:rPr>
                <w:rFonts w:asciiTheme="minorEastAsia" w:eastAsiaTheme="minorEastAsia" w:hAnsiTheme="minorEastAsia" w:hint="eastAsia"/>
              </w:rPr>
              <w:t>系</w:t>
            </w:r>
            <w:r>
              <w:rPr>
                <w:rFonts w:asciiTheme="minorEastAsia" w:eastAsiaTheme="minorEastAsia" w:hAnsiTheme="minorEastAsia" w:hint="eastAsia"/>
                <w:spacing w:val="-2"/>
              </w:rPr>
              <w:t>人</w:t>
            </w:r>
            <w:r>
              <w:rPr>
                <w:rFonts w:asciiTheme="minorEastAsia" w:eastAsiaTheme="minorEastAsia" w:hAnsiTheme="minorEastAsia" w:hint="eastAsia"/>
              </w:rPr>
              <w:t>及</w:t>
            </w:r>
            <w:r>
              <w:rPr>
                <w:rFonts w:asciiTheme="minorEastAsia" w:eastAsiaTheme="minorEastAsia" w:hAnsiTheme="minorEastAsia" w:hint="eastAsia"/>
                <w:spacing w:val="-2"/>
              </w:rPr>
              <w:t>电</w:t>
            </w:r>
            <w:r>
              <w:rPr>
                <w:rFonts w:asciiTheme="minorEastAsia" w:eastAsiaTheme="minorEastAsia" w:hAnsiTheme="minorEastAsia" w:hint="eastAsia"/>
              </w:rPr>
              <w:t>话</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4"/>
        </w:trPr>
        <w:tc>
          <w:tcPr>
            <w:tcW w:w="2204" w:type="dxa"/>
            <w:tcBorders>
              <w:top w:val="single" w:sz="4" w:space="0" w:color="000000"/>
              <w:left w:val="single" w:sz="4" w:space="0" w:color="000000"/>
              <w:bottom w:val="single" w:sz="4" w:space="0" w:color="000000"/>
              <w:right w:val="single" w:sz="4" w:space="0" w:color="000000"/>
            </w:tcBorders>
          </w:tcPr>
          <w:p w:rsidR="00163503" w:rsidRDefault="00A93BE6">
            <w:pPr>
              <w:ind w:right="-20"/>
              <w:jc w:val="center"/>
              <w:rPr>
                <w:rFonts w:asciiTheme="minorEastAsia" w:eastAsiaTheme="minorEastAsia" w:hAnsiTheme="minorEastAsia"/>
              </w:rPr>
            </w:pPr>
            <w:r>
              <w:rPr>
                <w:rFonts w:asciiTheme="minorEastAsia" w:eastAsiaTheme="minorEastAsia" w:hAnsiTheme="minorEastAsia" w:hint="eastAsia"/>
              </w:rPr>
              <w:t>服务内容</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9"/>
        </w:trPr>
        <w:tc>
          <w:tcPr>
            <w:tcW w:w="2204" w:type="dxa"/>
            <w:tcBorders>
              <w:top w:val="single" w:sz="4" w:space="0" w:color="000000"/>
              <w:left w:val="single" w:sz="4" w:space="0" w:color="000000"/>
              <w:bottom w:val="single" w:sz="4" w:space="0" w:color="000000"/>
              <w:right w:val="single" w:sz="4" w:space="0" w:color="000000"/>
            </w:tcBorders>
          </w:tcPr>
          <w:p w:rsidR="00163503" w:rsidRDefault="00A93BE6">
            <w:pPr>
              <w:ind w:right="-20"/>
              <w:jc w:val="center"/>
              <w:rPr>
                <w:rFonts w:asciiTheme="minorEastAsia" w:eastAsiaTheme="minorEastAsia" w:hAnsiTheme="minorEastAsia"/>
              </w:rPr>
            </w:pPr>
            <w:r>
              <w:rPr>
                <w:rFonts w:asciiTheme="minorEastAsia" w:eastAsiaTheme="minorEastAsia" w:hAnsiTheme="minorEastAsia" w:hint="eastAsia"/>
              </w:rPr>
              <w:t>服务地点</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9"/>
        </w:trPr>
        <w:tc>
          <w:tcPr>
            <w:tcW w:w="2204" w:type="dxa"/>
            <w:tcBorders>
              <w:top w:val="single" w:sz="4" w:space="0" w:color="000000"/>
              <w:left w:val="single" w:sz="4" w:space="0" w:color="000000"/>
              <w:bottom w:val="single" w:sz="4" w:space="0" w:color="000000"/>
              <w:right w:val="single" w:sz="4" w:space="0" w:color="000000"/>
            </w:tcBorders>
          </w:tcPr>
          <w:p w:rsidR="00163503" w:rsidRDefault="00A93BE6">
            <w:pPr>
              <w:jc w:val="center"/>
              <w:rPr>
                <w:rFonts w:asciiTheme="minorEastAsia" w:eastAsiaTheme="minorEastAsia" w:hAnsiTheme="minorEastAsia"/>
              </w:rPr>
            </w:pPr>
            <w:r>
              <w:rPr>
                <w:rFonts w:asciiTheme="minorEastAsia" w:eastAsiaTheme="minorEastAsia" w:hAnsiTheme="minorEastAsia" w:hint="eastAsia"/>
              </w:rPr>
              <w:t>服务起止时间</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627"/>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5" w:line="130" w:lineRule="exact"/>
              <w:rPr>
                <w:rFonts w:asciiTheme="minorEastAsia" w:eastAsiaTheme="minorEastAsia" w:hAnsiTheme="minorEastAsia"/>
                <w:sz w:val="13"/>
                <w:szCs w:val="13"/>
              </w:rPr>
            </w:pPr>
          </w:p>
          <w:p w:rsidR="00163503" w:rsidRDefault="00A93BE6">
            <w:pPr>
              <w:adjustRightInd w:val="0"/>
              <w:ind w:left="707" w:right="-20"/>
              <w:rPr>
                <w:rFonts w:asciiTheme="minorEastAsia" w:eastAsiaTheme="minorEastAsia" w:hAnsiTheme="minorEastAsia"/>
                <w:sz w:val="24"/>
                <w:szCs w:val="24"/>
              </w:rPr>
            </w:pPr>
            <w:r>
              <w:rPr>
                <w:rFonts w:asciiTheme="minorEastAsia" w:eastAsiaTheme="minorEastAsia" w:hAnsiTheme="minorEastAsia" w:hint="eastAsia"/>
              </w:rPr>
              <w:t>合同价格</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r w:rsidR="00163503">
        <w:trPr>
          <w:trHeight w:hRule="exact" w:val="3111"/>
        </w:trPr>
        <w:tc>
          <w:tcPr>
            <w:tcW w:w="2204" w:type="dxa"/>
            <w:tcBorders>
              <w:top w:val="single" w:sz="4" w:space="0" w:color="000000"/>
              <w:left w:val="single" w:sz="4" w:space="0" w:color="000000"/>
              <w:bottom w:val="single" w:sz="4" w:space="0" w:color="000000"/>
              <w:right w:val="single" w:sz="4" w:space="0" w:color="000000"/>
            </w:tcBorders>
            <w:vAlign w:val="center"/>
          </w:tcPr>
          <w:p w:rsidR="00163503" w:rsidRDefault="00163503">
            <w:pPr>
              <w:adjustRightInd w:val="0"/>
              <w:spacing w:before="8" w:line="140" w:lineRule="exact"/>
              <w:jc w:val="center"/>
              <w:rPr>
                <w:rFonts w:asciiTheme="minorEastAsia" w:eastAsiaTheme="minorEastAsia" w:hAnsiTheme="minorEastAsia"/>
                <w:sz w:val="14"/>
                <w:szCs w:val="14"/>
              </w:rPr>
            </w:pPr>
          </w:p>
          <w:p w:rsidR="00163503" w:rsidRDefault="00A93BE6">
            <w:pPr>
              <w:adjustRightInd w:val="0"/>
              <w:spacing w:line="295" w:lineRule="auto"/>
              <w:ind w:left="813" w:right="108" w:hanging="631"/>
              <w:jc w:val="center"/>
              <w:rPr>
                <w:rFonts w:asciiTheme="minorEastAsia" w:eastAsiaTheme="minorEastAsia" w:hAnsiTheme="minorEastAsia"/>
                <w:sz w:val="24"/>
                <w:szCs w:val="24"/>
              </w:rPr>
            </w:pPr>
            <w:r>
              <w:rPr>
                <w:rFonts w:asciiTheme="minorEastAsia" w:eastAsiaTheme="minorEastAsia" w:hAnsiTheme="minorEastAsia" w:cs="微软雅黑" w:hint="eastAsia"/>
                <w:szCs w:val="21"/>
              </w:rPr>
              <w:t>项目</w:t>
            </w:r>
            <w:r>
              <w:rPr>
                <w:rFonts w:asciiTheme="minorEastAsia" w:eastAsiaTheme="minorEastAsia" w:hAnsiTheme="minorEastAsia" w:cs="微软雅黑" w:hint="eastAsia"/>
                <w:spacing w:val="-2"/>
                <w:szCs w:val="21"/>
              </w:rPr>
              <w:t>概</w:t>
            </w:r>
            <w:r>
              <w:rPr>
                <w:rFonts w:asciiTheme="minorEastAsia" w:eastAsiaTheme="minorEastAsia" w:hAnsiTheme="minorEastAsia" w:cs="微软雅黑" w:hint="eastAsia"/>
                <w:szCs w:val="21"/>
              </w:rPr>
              <w:t>况</w:t>
            </w:r>
            <w:r>
              <w:rPr>
                <w:rFonts w:asciiTheme="minorEastAsia" w:eastAsiaTheme="minorEastAsia" w:hAnsiTheme="minorEastAsia" w:cs="微软雅黑" w:hint="eastAsia"/>
                <w:spacing w:val="-2"/>
                <w:szCs w:val="21"/>
              </w:rPr>
              <w:t>及</w:t>
            </w:r>
            <w:r>
              <w:rPr>
                <w:rFonts w:asciiTheme="minorEastAsia" w:eastAsiaTheme="minorEastAsia" w:hAnsiTheme="minorEastAsia" w:cs="微软雅黑" w:hint="eastAsia"/>
                <w:szCs w:val="21"/>
              </w:rPr>
              <w:t>履约情况</w:t>
            </w:r>
          </w:p>
        </w:tc>
        <w:tc>
          <w:tcPr>
            <w:tcW w:w="6076" w:type="dxa"/>
            <w:tcBorders>
              <w:top w:val="single" w:sz="4" w:space="0" w:color="000000"/>
              <w:left w:val="single" w:sz="4" w:space="0" w:color="000000"/>
              <w:bottom w:val="single" w:sz="4" w:space="0" w:color="000000"/>
              <w:right w:val="single" w:sz="4" w:space="0" w:color="000000"/>
            </w:tcBorders>
            <w:vAlign w:val="center"/>
          </w:tcPr>
          <w:p w:rsidR="00163503" w:rsidRDefault="00163503">
            <w:pPr>
              <w:adjustRightInd w:val="0"/>
              <w:jc w:val="center"/>
              <w:rPr>
                <w:rFonts w:asciiTheme="minorEastAsia" w:eastAsiaTheme="minorEastAsia" w:hAnsiTheme="minorEastAsia"/>
                <w:sz w:val="24"/>
                <w:szCs w:val="24"/>
              </w:rPr>
            </w:pPr>
          </w:p>
        </w:tc>
      </w:tr>
      <w:tr w:rsidR="00163503">
        <w:trPr>
          <w:trHeight w:hRule="exact" w:val="643"/>
        </w:trPr>
        <w:tc>
          <w:tcPr>
            <w:tcW w:w="2204"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spacing w:before="2" w:line="140" w:lineRule="exact"/>
              <w:rPr>
                <w:rFonts w:asciiTheme="minorEastAsia" w:eastAsiaTheme="minorEastAsia" w:hAnsiTheme="minorEastAsia"/>
                <w:sz w:val="14"/>
                <w:szCs w:val="14"/>
              </w:rPr>
            </w:pPr>
          </w:p>
          <w:p w:rsidR="00163503" w:rsidRDefault="00A93BE6">
            <w:pPr>
              <w:adjustRightInd w:val="0"/>
              <w:ind w:left="882" w:right="861"/>
              <w:jc w:val="center"/>
              <w:rPr>
                <w:rFonts w:asciiTheme="minorEastAsia" w:eastAsiaTheme="minorEastAsia" w:hAnsiTheme="minorEastAsia"/>
                <w:sz w:val="24"/>
                <w:szCs w:val="24"/>
              </w:rPr>
            </w:pPr>
            <w:r>
              <w:rPr>
                <w:rFonts w:asciiTheme="minorEastAsia" w:eastAsiaTheme="minorEastAsia" w:hAnsiTheme="minorEastAsia" w:cs="微软雅黑" w:hint="eastAsia"/>
                <w:szCs w:val="21"/>
              </w:rPr>
              <w:t>备注</w:t>
            </w:r>
          </w:p>
        </w:tc>
        <w:tc>
          <w:tcPr>
            <w:tcW w:w="6076" w:type="dxa"/>
            <w:tcBorders>
              <w:top w:val="single" w:sz="4" w:space="0" w:color="000000"/>
              <w:left w:val="single" w:sz="4" w:space="0" w:color="000000"/>
              <w:bottom w:val="single" w:sz="4" w:space="0" w:color="000000"/>
              <w:right w:val="single" w:sz="4" w:space="0" w:color="000000"/>
            </w:tcBorders>
          </w:tcPr>
          <w:p w:rsidR="00163503" w:rsidRDefault="00163503">
            <w:pPr>
              <w:adjustRightInd w:val="0"/>
              <w:rPr>
                <w:rFonts w:asciiTheme="minorEastAsia" w:eastAsiaTheme="minorEastAsia" w:hAnsiTheme="minorEastAsia"/>
                <w:sz w:val="24"/>
                <w:szCs w:val="24"/>
              </w:rPr>
            </w:pPr>
          </w:p>
        </w:tc>
      </w:tr>
    </w:tbl>
    <w:p w:rsidR="00163503" w:rsidRDefault="00163503">
      <w:pPr>
        <w:spacing w:line="360" w:lineRule="auto"/>
        <w:rPr>
          <w:rFonts w:asciiTheme="minorEastAsia" w:eastAsiaTheme="minorEastAsia" w:hAnsiTheme="minorEastAsia"/>
          <w:sz w:val="23"/>
        </w:rPr>
      </w:pPr>
    </w:p>
    <w:p w:rsidR="00163503" w:rsidRDefault="00163503">
      <w:pPr>
        <w:spacing w:line="360" w:lineRule="auto"/>
        <w:rPr>
          <w:rFonts w:asciiTheme="minorEastAsia" w:eastAsiaTheme="minorEastAsia" w:hAnsiTheme="minorEastAsia"/>
          <w:sz w:val="23"/>
        </w:rPr>
      </w:pPr>
    </w:p>
    <w:p w:rsidR="00163503" w:rsidRDefault="00163503">
      <w:pPr>
        <w:spacing w:line="360" w:lineRule="auto"/>
        <w:rPr>
          <w:rFonts w:asciiTheme="minorEastAsia" w:eastAsiaTheme="minorEastAsia" w:hAnsiTheme="minorEastAsia"/>
          <w:sz w:val="20"/>
        </w:rPr>
      </w:pPr>
    </w:p>
    <w:p w:rsidR="00163503" w:rsidRDefault="00A93BE6">
      <w:pPr>
        <w:widowControl/>
        <w:jc w:val="left"/>
        <w:rPr>
          <w:rFonts w:asciiTheme="minorEastAsia" w:eastAsiaTheme="minorEastAsia" w:hAnsiTheme="minorEastAsia"/>
          <w:sz w:val="20"/>
        </w:rPr>
      </w:pPr>
      <w:r>
        <w:rPr>
          <w:rFonts w:asciiTheme="minorEastAsia" w:eastAsiaTheme="minorEastAsia" w:hAnsiTheme="minorEastAsia"/>
          <w:sz w:val="20"/>
        </w:rPr>
        <w:br w:type="page"/>
      </w:r>
    </w:p>
    <w:p w:rsidR="00163503" w:rsidRDefault="00A93BE6">
      <w:pPr>
        <w:spacing w:line="360" w:lineRule="auto"/>
        <w:rPr>
          <w:rFonts w:asciiTheme="minorEastAsia" w:eastAsiaTheme="minorEastAsia" w:hAnsiTheme="minorEastAsia" w:cs="微软雅黑"/>
          <w:b/>
          <w:position w:val="-4"/>
          <w:szCs w:val="21"/>
        </w:rPr>
      </w:pPr>
      <w:r>
        <w:rPr>
          <w:rFonts w:asciiTheme="minorEastAsia" w:eastAsiaTheme="minorEastAsia" w:hAnsiTheme="minorEastAsia" w:cs="微软雅黑" w:hint="eastAsia"/>
          <w:b/>
          <w:position w:val="-4"/>
          <w:szCs w:val="21"/>
        </w:rPr>
        <w:lastRenderedPageBreak/>
        <w:t>（四）投标响应人须知前附表第 11项要求的资格审查资料</w:t>
      </w:r>
    </w:p>
    <w:p w:rsidR="00163503" w:rsidRDefault="00163503">
      <w:pPr>
        <w:widowControl/>
        <w:ind w:firstLineChars="833" w:firstLine="1741"/>
        <w:jc w:val="left"/>
        <w:rPr>
          <w:rFonts w:asciiTheme="minorEastAsia" w:eastAsiaTheme="minorEastAsia" w:hAnsiTheme="minorEastAsia"/>
          <w:szCs w:val="22"/>
        </w:rPr>
      </w:pPr>
      <w:bookmarkStart w:id="205" w:name="_Toc37352837"/>
    </w:p>
    <w:p w:rsidR="00163503" w:rsidRDefault="00A93BE6">
      <w:pPr>
        <w:widowControl/>
        <w:jc w:val="left"/>
        <w:rPr>
          <w:rFonts w:asciiTheme="minorEastAsia" w:eastAsiaTheme="minorEastAsia" w:hAnsiTheme="minorEastAsia"/>
          <w:szCs w:val="22"/>
        </w:rPr>
      </w:pPr>
      <w:r>
        <w:rPr>
          <w:rFonts w:asciiTheme="minorEastAsia" w:eastAsiaTheme="minorEastAsia" w:hAnsiTheme="minorEastAsia"/>
          <w:szCs w:val="22"/>
        </w:rPr>
        <w:br w:type="page"/>
      </w:r>
    </w:p>
    <w:p w:rsidR="00163503" w:rsidRDefault="00A93BE6">
      <w:pPr>
        <w:widowControl/>
        <w:jc w:val="left"/>
        <w:rPr>
          <w:rFonts w:asciiTheme="minorEastAsia" w:eastAsiaTheme="minorEastAsia" w:hAnsiTheme="minorEastAsia"/>
          <w:b/>
          <w:sz w:val="28"/>
          <w:szCs w:val="22"/>
        </w:rPr>
      </w:pPr>
      <w:r>
        <w:rPr>
          <w:rFonts w:asciiTheme="minorEastAsia" w:eastAsiaTheme="minorEastAsia" w:hAnsiTheme="minorEastAsia" w:hint="eastAsia"/>
          <w:b/>
          <w:szCs w:val="22"/>
        </w:rPr>
        <w:lastRenderedPageBreak/>
        <w:t>（五）承诺</w:t>
      </w:r>
      <w:bookmarkEnd w:id="205"/>
      <w:r>
        <w:rPr>
          <w:rFonts w:asciiTheme="minorEastAsia" w:eastAsiaTheme="minorEastAsia" w:hAnsiTheme="minorEastAsia" w:hint="eastAsia"/>
          <w:b/>
          <w:szCs w:val="22"/>
        </w:rPr>
        <w:t>书</w:t>
      </w:r>
    </w:p>
    <w:p w:rsidR="00163503" w:rsidRDefault="00163503">
      <w:pPr>
        <w:pStyle w:val="Default"/>
        <w:rPr>
          <w:rFonts w:asciiTheme="minorEastAsia" w:eastAsiaTheme="minorEastAsia" w:hAnsiTheme="minorEastAsia" w:cs="Times New Roman"/>
          <w:kern w:val="2"/>
          <w:sz w:val="21"/>
          <w:szCs w:val="22"/>
        </w:rPr>
      </w:pPr>
    </w:p>
    <w:p w:rsidR="00163503" w:rsidRDefault="00A93BE6" w:rsidP="00E76ADF">
      <w:pPr>
        <w:pStyle w:val="Default"/>
        <w:ind w:firstLineChars="392" w:firstLine="819"/>
        <w:rPr>
          <w:rFonts w:asciiTheme="minorEastAsia" w:eastAsiaTheme="minorEastAsia" w:hAnsiTheme="minorEastAsia" w:cs="Times New Roman"/>
          <w:kern w:val="2"/>
          <w:sz w:val="21"/>
          <w:szCs w:val="22"/>
        </w:rPr>
      </w:pPr>
      <w:r>
        <w:rPr>
          <w:rFonts w:asciiTheme="minorEastAsia" w:eastAsiaTheme="minorEastAsia" w:hAnsiTheme="minorEastAsia" w:cs="Times New Roman" w:hint="eastAsia"/>
          <w:kern w:val="2"/>
          <w:sz w:val="21"/>
          <w:szCs w:val="22"/>
        </w:rPr>
        <w:t>我方承诺我公司独立制作、修改和上传投标文件，并承担因硬件特征码一致，所造成的不良后果。</w:t>
      </w:r>
    </w:p>
    <w:p w:rsidR="00163503" w:rsidRDefault="00163503">
      <w:pPr>
        <w:spacing w:line="360" w:lineRule="auto"/>
        <w:ind w:firstLineChars="200" w:firstLine="418"/>
        <w:jc w:val="center"/>
        <w:rPr>
          <w:rFonts w:asciiTheme="minorEastAsia" w:eastAsiaTheme="minorEastAsia" w:hAnsiTheme="minorEastAsia"/>
        </w:rPr>
      </w:pPr>
    </w:p>
    <w:p w:rsidR="00163503" w:rsidRDefault="00163503">
      <w:pPr>
        <w:pStyle w:val="2"/>
        <w:rPr>
          <w:rFonts w:asciiTheme="minorEastAsia" w:eastAsiaTheme="minorEastAsia" w:hAnsiTheme="minorEastAsia"/>
          <w:b w:val="0"/>
        </w:rPr>
      </w:pPr>
    </w:p>
    <w:p w:rsidR="00163503" w:rsidRDefault="00A93BE6">
      <w:pPr>
        <w:autoSpaceDE w:val="0"/>
        <w:autoSpaceDN w:val="0"/>
        <w:spacing w:line="360" w:lineRule="auto"/>
        <w:ind w:firstLineChars="1622" w:firstLine="3390"/>
        <w:rPr>
          <w:rFonts w:asciiTheme="minorEastAsia" w:eastAsiaTheme="minorEastAsia" w:hAnsiTheme="minorEastAsia"/>
          <w:szCs w:val="21"/>
        </w:rPr>
      </w:pPr>
      <w:r>
        <w:rPr>
          <w:rFonts w:asciiTheme="minorEastAsia" w:eastAsiaTheme="minorEastAsia" w:hAnsiTheme="minorEastAsia"/>
          <w:szCs w:val="21"/>
        </w:rPr>
        <w:t>投标人名称:</w:t>
      </w:r>
      <w:r>
        <w:rPr>
          <w:rFonts w:asciiTheme="minorEastAsia" w:eastAsiaTheme="minorEastAsia" w:hAnsiTheme="minorEastAsia" w:hint="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（盖单位电子章）</w:t>
      </w:r>
    </w:p>
    <w:p w:rsidR="00163503" w:rsidRDefault="00A93BE6">
      <w:pPr>
        <w:spacing w:line="360" w:lineRule="auto"/>
        <w:ind w:firstLineChars="1620" w:firstLine="3386"/>
        <w:rPr>
          <w:rFonts w:asciiTheme="minorEastAsia" w:eastAsiaTheme="minorEastAsia" w:hAnsiTheme="minorEastAsia"/>
          <w:szCs w:val="21"/>
        </w:rPr>
      </w:pPr>
      <w:r>
        <w:rPr>
          <w:rFonts w:asciiTheme="minorEastAsia" w:eastAsiaTheme="minorEastAsia" w:hAnsiTheme="minorEastAsia" w:hint="eastAsia"/>
          <w:szCs w:val="21"/>
        </w:rPr>
        <w:t>法定代表人</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（盖个人电子章）</w:t>
      </w:r>
    </w:p>
    <w:p w:rsidR="00163503" w:rsidRDefault="00A93BE6" w:rsidP="00E76ADF">
      <w:pPr>
        <w:spacing w:line="360" w:lineRule="auto"/>
        <w:ind w:firstLineChars="1617" w:firstLine="3380"/>
        <w:rPr>
          <w:rFonts w:asciiTheme="minorEastAsia" w:eastAsiaTheme="minorEastAsia" w:hAnsiTheme="minorEastAsia"/>
          <w:szCs w:val="21"/>
        </w:rPr>
      </w:pPr>
      <w:r>
        <w:rPr>
          <w:rFonts w:asciiTheme="minorEastAsia" w:eastAsiaTheme="minorEastAsia" w:hAnsiTheme="minorEastAsia" w:hint="eastAsia"/>
          <w:szCs w:val="21"/>
        </w:rPr>
        <w:t>日       期：</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年</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月</w:t>
      </w:r>
      <w:r w:rsidR="00D538B5">
        <w:rPr>
          <w:rFonts w:asciiTheme="minorEastAsia" w:eastAsiaTheme="minorEastAsia" w:hAnsiTheme="minorEastAsia" w:hint="eastAsia"/>
          <w:szCs w:val="21"/>
          <w:u w:val="single"/>
        </w:rPr>
        <w:t xml:space="preserve">         </w:t>
      </w:r>
      <w:r w:rsidR="00D538B5">
        <w:rPr>
          <w:rFonts w:asciiTheme="minorEastAsia" w:eastAsiaTheme="minorEastAsia" w:hAnsiTheme="minorEastAsia" w:hint="eastAsia"/>
          <w:szCs w:val="21"/>
        </w:rPr>
        <w:t>日</w:t>
      </w:r>
    </w:p>
    <w:p w:rsidR="00163503" w:rsidRDefault="00A93BE6">
      <w:pPr>
        <w:pStyle w:val="2"/>
        <w:rPr>
          <w:rFonts w:asciiTheme="minorEastAsia" w:eastAsiaTheme="minorEastAsia" w:hAnsiTheme="minorEastAsia"/>
        </w:rPr>
      </w:pPr>
      <w:r>
        <w:rPr>
          <w:rFonts w:asciiTheme="minorEastAsia" w:eastAsiaTheme="minorEastAsia" w:hAnsiTheme="minorEastAsia"/>
        </w:rPr>
        <w:br w:type="page"/>
      </w:r>
    </w:p>
    <w:p w:rsidR="00163503" w:rsidRDefault="00A93BE6" w:rsidP="001B08BD">
      <w:pPr>
        <w:pStyle w:val="2TimesNewRoman5020"/>
        <w:spacing w:line="360" w:lineRule="auto"/>
        <w:ind w:firstLineChars="950" w:firstLine="3042"/>
        <w:rPr>
          <w:rFonts w:asciiTheme="minorEastAsia" w:eastAsiaTheme="minorEastAsia" w:hAnsiTheme="minorEastAsia"/>
          <w:b/>
        </w:rPr>
      </w:pPr>
      <w:r>
        <w:rPr>
          <w:rFonts w:asciiTheme="minorEastAsia" w:eastAsiaTheme="minorEastAsia" w:hAnsiTheme="minorEastAsia" w:hint="eastAsia"/>
          <w:b/>
          <w:sz w:val="32"/>
          <w:szCs w:val="32"/>
        </w:rPr>
        <w:lastRenderedPageBreak/>
        <w:t>八、</w:t>
      </w:r>
      <w:r>
        <w:rPr>
          <w:rFonts w:asciiTheme="minorEastAsia" w:eastAsiaTheme="minorEastAsia" w:hAnsiTheme="minorEastAsia" w:hint="eastAsia"/>
          <w:b/>
        </w:rPr>
        <w:t>享受政府采购政策的证明材料</w:t>
      </w:r>
    </w:p>
    <w:p w:rsidR="001B08BD" w:rsidRPr="008E5D37" w:rsidRDefault="001B08BD" w:rsidP="001B08BD">
      <w:pPr>
        <w:spacing w:line="360" w:lineRule="auto"/>
        <w:ind w:firstLine="321"/>
        <w:rPr>
          <w:rFonts w:asciiTheme="minorEastAsia" w:eastAsiaTheme="minorEastAsia" w:hAnsiTheme="minorEastAsia" w:cs="仿宋_GB2312"/>
          <w:b/>
          <w:kern w:val="44"/>
          <w:sz w:val="28"/>
          <w:szCs w:val="28"/>
        </w:rPr>
      </w:pPr>
      <w:r w:rsidRPr="008E5D37">
        <w:rPr>
          <w:rFonts w:asciiTheme="minorEastAsia" w:eastAsiaTheme="minorEastAsia" w:hAnsiTheme="minorEastAsia" w:cs="仿宋_GB2312" w:hint="eastAsia"/>
          <w:b/>
          <w:kern w:val="44"/>
          <w:sz w:val="32"/>
          <w:szCs w:val="32"/>
        </w:rPr>
        <w:t>附件1</w:t>
      </w:r>
      <w:r w:rsidRPr="008E5D37">
        <w:rPr>
          <w:rFonts w:asciiTheme="minorEastAsia" w:eastAsiaTheme="minorEastAsia" w:hAnsiTheme="minorEastAsia" w:hint="eastAsia"/>
          <w:b/>
          <w:sz w:val="28"/>
          <w:szCs w:val="28"/>
        </w:rPr>
        <w:t>（符合政策要求，并申请按小型微型企业投标者提供，不符合者可不提供此附表）</w:t>
      </w:r>
      <w:r w:rsidRPr="008E5D37">
        <w:rPr>
          <w:rFonts w:asciiTheme="minorEastAsia" w:eastAsiaTheme="minorEastAsia" w:hAnsiTheme="minorEastAsia" w:cs="仿宋_GB2312" w:hint="eastAsia"/>
          <w:b/>
          <w:kern w:val="44"/>
          <w:sz w:val="28"/>
          <w:szCs w:val="28"/>
        </w:rPr>
        <w:t>：</w:t>
      </w:r>
    </w:p>
    <w:p w:rsidR="001B08BD" w:rsidRPr="008E5D37" w:rsidRDefault="001B08BD" w:rsidP="001B08BD">
      <w:pPr>
        <w:spacing w:line="440" w:lineRule="exact"/>
        <w:ind w:firstLine="321"/>
        <w:jc w:val="center"/>
        <w:rPr>
          <w:rFonts w:asciiTheme="minorEastAsia" w:eastAsiaTheme="minorEastAsia" w:hAnsiTheme="minorEastAsia" w:cs="仿宋_GB2312"/>
          <w:b/>
          <w:bCs/>
          <w:kern w:val="44"/>
          <w:sz w:val="32"/>
          <w:szCs w:val="32"/>
        </w:rPr>
      </w:pPr>
      <w:r w:rsidRPr="008E5D37">
        <w:rPr>
          <w:rFonts w:asciiTheme="minorEastAsia" w:eastAsiaTheme="minorEastAsia" w:hAnsiTheme="minorEastAsia"/>
          <w:b/>
          <w:bCs/>
          <w:sz w:val="32"/>
        </w:rPr>
        <w:t>中小企业声明函</w:t>
      </w:r>
    </w:p>
    <w:p w:rsidR="001B08BD" w:rsidRPr="008E5D37" w:rsidRDefault="001B08BD" w:rsidP="001B08BD">
      <w:pPr>
        <w:spacing w:line="440" w:lineRule="exact"/>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本公司郑重声明，根据《政府采购促进中小企业发展管理办法》（财库﹝2020﹞46 号）的规定，本公司</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参加 </w:t>
      </w:r>
      <w:r w:rsidRPr="008E5D37">
        <w:rPr>
          <w:rFonts w:asciiTheme="minorEastAsia" w:eastAsiaTheme="minorEastAsia" w:hAnsiTheme="minorEastAsia" w:hint="eastAsia"/>
          <w:szCs w:val="21"/>
          <w:u w:val="single"/>
        </w:rPr>
        <w:t>（单位名称）</w:t>
      </w:r>
      <w:r w:rsidRPr="008E5D37">
        <w:rPr>
          <w:rFonts w:asciiTheme="minorEastAsia" w:eastAsiaTheme="minorEastAsia" w:hAnsiTheme="minorEastAsia" w:hint="eastAsia"/>
          <w:szCs w:val="21"/>
        </w:rPr>
        <w:t>的</w:t>
      </w:r>
      <w:r w:rsidRPr="008E5D37">
        <w:rPr>
          <w:rFonts w:asciiTheme="minorEastAsia" w:eastAsiaTheme="minorEastAsia" w:hAnsiTheme="minorEastAsia" w:hint="eastAsia"/>
          <w:szCs w:val="21"/>
          <w:u w:val="single"/>
        </w:rPr>
        <w:t xml:space="preserve"> （项目名称）   </w:t>
      </w:r>
      <w:r w:rsidRPr="008E5D37">
        <w:rPr>
          <w:rFonts w:asciiTheme="minorEastAsia" w:eastAsiaTheme="minorEastAsia" w:hAnsiTheme="minorEastAsia" w:hint="eastAsia"/>
          <w:szCs w:val="21"/>
        </w:rPr>
        <w:t>采购活动，</w:t>
      </w:r>
      <w:r w:rsidRPr="008E5D37">
        <w:rPr>
          <w:rFonts w:asciiTheme="minorEastAsia" w:eastAsiaTheme="minorEastAsia" w:hAnsiTheme="minorEastAsia" w:cs="宋体" w:hint="eastAsia"/>
          <w:kern w:val="0"/>
          <w:szCs w:val="21"/>
          <w:shd w:val="clear" w:color="auto" w:fill="FFFFFF"/>
          <w:lang w:bidi="ar"/>
        </w:rPr>
        <w:t>工程的施工单位全部为符合政策要求的中小企业</w:t>
      </w:r>
      <w:r w:rsidRPr="008E5D37">
        <w:rPr>
          <w:rFonts w:asciiTheme="minorEastAsia" w:eastAsiaTheme="minorEastAsia" w:hAnsiTheme="minorEastAsia" w:hint="eastAsia"/>
          <w:szCs w:val="21"/>
        </w:rPr>
        <w:t>。</w:t>
      </w:r>
      <w:r w:rsidRPr="008E5D37">
        <w:rPr>
          <w:rFonts w:asciiTheme="minorEastAsia" w:eastAsiaTheme="minorEastAsia" w:hAnsiTheme="minorEastAsia" w:cs="宋体" w:hint="eastAsia"/>
          <w:kern w:val="0"/>
          <w:szCs w:val="21"/>
          <w:shd w:val="clear" w:color="auto" w:fill="FFFFFF"/>
          <w:lang w:bidi="ar"/>
        </w:rPr>
        <w:t>相关企业（含联合体中的中小企业、签订分包意向协议的中小企业）的具体情况如下</w:t>
      </w:r>
      <w:r w:rsidRPr="008E5D37">
        <w:rPr>
          <w:rFonts w:asciiTheme="minorEastAsia" w:eastAsiaTheme="minorEastAsia" w:hAnsiTheme="minorEastAsia" w:hint="eastAsia"/>
          <w:szCs w:val="21"/>
        </w:rPr>
        <w:t xml:space="preserve">： </w:t>
      </w:r>
    </w:p>
    <w:p w:rsidR="001B08BD" w:rsidRPr="008E5D37" w:rsidRDefault="001B08BD" w:rsidP="001B08BD">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u w:val="single"/>
          <w:shd w:val="clear" w:color="auto" w:fill="FFFFFF"/>
          <w:lang w:bidi="ar"/>
        </w:rPr>
        <w:t>1.   （标的名称）</w:t>
      </w:r>
      <w:r w:rsidRPr="008E5D37">
        <w:rPr>
          <w:rFonts w:asciiTheme="minorEastAsia" w:eastAsiaTheme="minorEastAsia" w:hAnsiTheme="minorEastAsia" w:cs="宋体" w:hint="eastAsia"/>
          <w:kern w:val="0"/>
          <w:szCs w:val="21"/>
          <w:shd w:val="clear" w:color="auto" w:fill="FFFFFF"/>
          <w:lang w:bidi="ar"/>
        </w:rPr>
        <w:t>，属于</w:t>
      </w:r>
      <w:r w:rsidRPr="008E5D37">
        <w:rPr>
          <w:rFonts w:asciiTheme="minorEastAsia" w:eastAsiaTheme="minorEastAsia" w:hAnsiTheme="minorEastAsia" w:cs="宋体" w:hint="eastAsia"/>
          <w:kern w:val="0"/>
          <w:szCs w:val="21"/>
          <w:u w:val="single"/>
          <w:shd w:val="clear" w:color="auto" w:fill="FFFFFF"/>
          <w:lang w:bidi="ar"/>
        </w:rPr>
        <w:t>    （采购文件中明确的所属行业）</w:t>
      </w:r>
      <w:r w:rsidRPr="008E5D37">
        <w:rPr>
          <w:rFonts w:asciiTheme="minorEastAsia" w:eastAsiaTheme="minorEastAsia" w:hAnsiTheme="minorEastAsia" w:cs="宋体" w:hint="eastAsia"/>
          <w:kern w:val="0"/>
          <w:szCs w:val="21"/>
          <w:shd w:val="clear" w:color="auto" w:fill="FFFFFF"/>
          <w:lang w:bidi="ar"/>
        </w:rPr>
        <w:t>；承建（承接）企业为</w:t>
      </w:r>
      <w:r w:rsidRPr="008E5D37">
        <w:rPr>
          <w:rFonts w:asciiTheme="minorEastAsia" w:eastAsiaTheme="minorEastAsia" w:hAnsiTheme="minorEastAsia" w:cs="宋体" w:hint="eastAsia"/>
          <w:kern w:val="0"/>
          <w:szCs w:val="21"/>
          <w:u w:val="single"/>
          <w:shd w:val="clear" w:color="auto" w:fill="FFFFFF"/>
          <w:lang w:bidi="ar"/>
        </w:rPr>
        <w:t>    （企业名称）</w:t>
      </w:r>
      <w:r w:rsidRPr="008E5D37">
        <w:rPr>
          <w:rFonts w:asciiTheme="minorEastAsia" w:eastAsiaTheme="minorEastAsia" w:hAnsiTheme="minorEastAsia" w:cs="宋体" w:hint="eastAsia"/>
          <w:kern w:val="0"/>
          <w:szCs w:val="21"/>
          <w:shd w:val="clear" w:color="auto" w:fill="FFFFFF"/>
          <w:lang w:bidi="ar"/>
        </w:rPr>
        <w:t>，从业人员</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人，营业收入为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万元，资产总额为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万元，属于</w:t>
      </w:r>
      <w:r w:rsidRPr="008E5D37">
        <w:rPr>
          <w:rFonts w:asciiTheme="minorEastAsia" w:eastAsiaTheme="minorEastAsia" w:hAnsiTheme="minorEastAsia" w:cs="宋体" w:hint="eastAsia"/>
          <w:kern w:val="0"/>
          <w:szCs w:val="21"/>
          <w:u w:val="single"/>
          <w:shd w:val="clear" w:color="auto" w:fill="FFFFFF"/>
          <w:lang w:bidi="ar"/>
        </w:rPr>
        <w:t>     （中型企业、小型企业、微型企业）</w:t>
      </w:r>
      <w:r w:rsidRPr="008E5D37">
        <w:rPr>
          <w:rFonts w:asciiTheme="minorEastAsia" w:eastAsiaTheme="minorEastAsia" w:hAnsiTheme="minorEastAsia" w:cs="宋体" w:hint="eastAsia"/>
          <w:kern w:val="0"/>
          <w:szCs w:val="21"/>
          <w:shd w:val="clear" w:color="auto" w:fill="FFFFFF"/>
          <w:lang w:bidi="ar"/>
        </w:rPr>
        <w:t>；</w:t>
      </w:r>
    </w:p>
    <w:p w:rsidR="001B08BD" w:rsidRPr="008E5D37" w:rsidRDefault="001B08BD" w:rsidP="001B08BD">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2.</w:t>
      </w:r>
      <w:r w:rsidRPr="008E5D37">
        <w:rPr>
          <w:rFonts w:asciiTheme="minorEastAsia" w:eastAsiaTheme="minorEastAsia" w:hAnsiTheme="minorEastAsia" w:cs="宋体" w:hint="eastAsia"/>
          <w:kern w:val="0"/>
          <w:szCs w:val="21"/>
          <w:u w:val="single"/>
          <w:shd w:val="clear" w:color="auto" w:fill="FFFFFF"/>
          <w:lang w:bidi="ar"/>
        </w:rPr>
        <w:t>     （标的名称）</w:t>
      </w:r>
      <w:r w:rsidRPr="008E5D37">
        <w:rPr>
          <w:rFonts w:asciiTheme="minorEastAsia" w:eastAsiaTheme="minorEastAsia" w:hAnsiTheme="minorEastAsia" w:cs="宋体" w:hint="eastAsia"/>
          <w:kern w:val="0"/>
          <w:szCs w:val="21"/>
          <w:shd w:val="clear" w:color="auto" w:fill="FFFFFF"/>
          <w:lang w:bidi="ar"/>
        </w:rPr>
        <w:t>，属于</w:t>
      </w:r>
      <w:r w:rsidRPr="008E5D37">
        <w:rPr>
          <w:rFonts w:asciiTheme="minorEastAsia" w:eastAsiaTheme="minorEastAsia" w:hAnsiTheme="minorEastAsia" w:cs="宋体" w:hint="eastAsia"/>
          <w:kern w:val="0"/>
          <w:szCs w:val="21"/>
          <w:u w:val="single"/>
          <w:shd w:val="clear" w:color="auto" w:fill="FFFFFF"/>
          <w:lang w:bidi="ar"/>
        </w:rPr>
        <w:t>     （采购文件中明确的所属行业）</w:t>
      </w:r>
      <w:r w:rsidRPr="008E5D37">
        <w:rPr>
          <w:rFonts w:asciiTheme="minorEastAsia" w:eastAsiaTheme="minorEastAsia" w:hAnsiTheme="minorEastAsia" w:cs="宋体" w:hint="eastAsia"/>
          <w:kern w:val="0"/>
          <w:szCs w:val="21"/>
          <w:shd w:val="clear" w:color="auto" w:fill="FFFFFF"/>
          <w:lang w:bidi="ar"/>
        </w:rPr>
        <w:t>行业；承建（承接）企业为</w:t>
      </w:r>
      <w:r w:rsidRPr="008E5D37">
        <w:rPr>
          <w:rFonts w:asciiTheme="minorEastAsia" w:eastAsiaTheme="minorEastAsia" w:hAnsiTheme="minorEastAsia" w:cs="宋体" w:hint="eastAsia"/>
          <w:kern w:val="0"/>
          <w:szCs w:val="21"/>
          <w:u w:val="single"/>
          <w:shd w:val="clear" w:color="auto" w:fill="FFFFFF"/>
          <w:lang w:bidi="ar"/>
        </w:rPr>
        <w:t>       （企业名称）</w:t>
      </w:r>
      <w:r w:rsidRPr="008E5D37">
        <w:rPr>
          <w:rFonts w:asciiTheme="minorEastAsia" w:eastAsiaTheme="minorEastAsia" w:hAnsiTheme="minorEastAsia" w:cs="宋体" w:hint="eastAsia"/>
          <w:kern w:val="0"/>
          <w:szCs w:val="21"/>
          <w:shd w:val="clear" w:color="auto" w:fill="FFFFFF"/>
          <w:lang w:bidi="ar"/>
        </w:rPr>
        <w:t>，从业人员</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人，营业收入为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万元，资产总额为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万元，属于</w:t>
      </w:r>
      <w:r w:rsidRPr="008E5D37">
        <w:rPr>
          <w:rFonts w:asciiTheme="minorEastAsia" w:eastAsiaTheme="minorEastAsia" w:hAnsiTheme="minorEastAsia" w:cs="宋体" w:hint="eastAsia"/>
          <w:kern w:val="0"/>
          <w:szCs w:val="21"/>
          <w:u w:val="single"/>
          <w:shd w:val="clear" w:color="auto" w:fill="FFFFFF"/>
          <w:lang w:bidi="ar"/>
        </w:rPr>
        <w:t>     （中型企业、小型企业、微型企业）</w:t>
      </w:r>
      <w:r w:rsidRPr="008E5D37">
        <w:rPr>
          <w:rFonts w:asciiTheme="minorEastAsia" w:eastAsiaTheme="minorEastAsia" w:hAnsiTheme="minorEastAsia" w:cs="宋体" w:hint="eastAsia"/>
          <w:kern w:val="0"/>
          <w:szCs w:val="21"/>
          <w:shd w:val="clear" w:color="auto" w:fill="FFFFFF"/>
          <w:lang w:bidi="ar"/>
        </w:rPr>
        <w:t>；</w:t>
      </w:r>
    </w:p>
    <w:p w:rsidR="001B08BD" w:rsidRPr="008E5D37" w:rsidRDefault="001B08BD" w:rsidP="001B08BD">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w:t>
      </w:r>
    </w:p>
    <w:p w:rsidR="001B08BD" w:rsidRPr="008E5D37" w:rsidRDefault="001B08BD" w:rsidP="001B08BD">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以上企业，不属于大企业的分支机构，不存在控股股东为大企业的情形，也不存在与大企业的负责人为同一人的情形。</w:t>
      </w:r>
    </w:p>
    <w:p w:rsidR="001B08BD" w:rsidRPr="008E5D37" w:rsidRDefault="001B08BD" w:rsidP="001B08BD">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本企业对上述声明内容的真实性负责。如有虚假，将依法承担相应责任。</w:t>
      </w:r>
    </w:p>
    <w:p w:rsidR="001B08BD" w:rsidRPr="008E5D37" w:rsidRDefault="001B08BD" w:rsidP="001B08BD">
      <w:pPr>
        <w:spacing w:line="440" w:lineRule="exact"/>
        <w:jc w:val="center"/>
        <w:rPr>
          <w:rFonts w:asciiTheme="minorEastAsia" w:eastAsiaTheme="minorEastAsia" w:hAnsiTheme="minorEastAsia"/>
          <w:szCs w:val="21"/>
        </w:rPr>
      </w:pPr>
      <w:r w:rsidRPr="008E5D37">
        <w:rPr>
          <w:rFonts w:asciiTheme="minorEastAsia" w:eastAsiaTheme="minorEastAsia" w:hAnsiTheme="minorEastAsia" w:hint="eastAsia"/>
          <w:szCs w:val="21"/>
        </w:rPr>
        <w:t xml:space="preserve">          企业名称（企业电子签章）：</w:t>
      </w:r>
    </w:p>
    <w:p w:rsidR="001B08BD" w:rsidRPr="008E5D37" w:rsidRDefault="001B08BD" w:rsidP="001B08BD">
      <w:pPr>
        <w:spacing w:line="440" w:lineRule="exact"/>
        <w:jc w:val="center"/>
        <w:rPr>
          <w:rFonts w:asciiTheme="minorEastAsia" w:eastAsiaTheme="minorEastAsia" w:hAnsiTheme="minorEastAsia"/>
          <w:szCs w:val="21"/>
        </w:rPr>
      </w:pPr>
      <w:r w:rsidRPr="008E5D37">
        <w:rPr>
          <w:rFonts w:asciiTheme="minorEastAsia" w:eastAsiaTheme="minorEastAsia" w:hAnsiTheme="minorEastAsia" w:hint="eastAsia"/>
          <w:szCs w:val="21"/>
        </w:rPr>
        <w:t>日 期：</w:t>
      </w:r>
    </w:p>
    <w:p w:rsidR="001B08BD" w:rsidRPr="008E5D37" w:rsidRDefault="001B08BD" w:rsidP="001B08BD">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备注：</w:t>
      </w:r>
    </w:p>
    <w:p w:rsidR="001B08BD" w:rsidRPr="008E5D37" w:rsidRDefault="001B08BD" w:rsidP="001B08BD">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1、从业人员、营业收入、资产总额填报上一年度数据，无上一年度数据的新企业可不填报。 </w:t>
      </w:r>
    </w:p>
    <w:p w:rsidR="001B08BD" w:rsidRPr="008E5D37" w:rsidRDefault="001B08BD" w:rsidP="001B08BD">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 </w:t>
      </w:r>
    </w:p>
    <w:p w:rsidR="001B08BD" w:rsidRPr="008E5D37" w:rsidRDefault="001B08BD" w:rsidP="001B08BD">
      <w:pPr>
        <w:pStyle w:val="22"/>
        <w:spacing w:after="0" w:line="440" w:lineRule="exact"/>
        <w:ind w:left="418"/>
        <w:rPr>
          <w:rFonts w:asciiTheme="minorEastAsia" w:eastAsiaTheme="minorEastAsia" w:hAnsiTheme="minorEastAsia" w:cs="仿宋_GB2312"/>
          <w:b/>
          <w:kern w:val="44"/>
          <w:sz w:val="32"/>
          <w:szCs w:val="32"/>
        </w:rPr>
      </w:pPr>
    </w:p>
    <w:p w:rsidR="001B08BD" w:rsidRPr="008E5D37" w:rsidRDefault="001B08BD" w:rsidP="001B08BD">
      <w:pPr>
        <w:pStyle w:val="22"/>
        <w:spacing w:after="0" w:line="440" w:lineRule="exact"/>
        <w:ind w:left="418"/>
        <w:rPr>
          <w:rFonts w:asciiTheme="minorEastAsia" w:eastAsiaTheme="minorEastAsia" w:hAnsiTheme="minorEastAsia" w:cs="仿宋_GB2312"/>
          <w:b/>
          <w:kern w:val="44"/>
          <w:sz w:val="32"/>
          <w:szCs w:val="32"/>
        </w:rPr>
      </w:pPr>
    </w:p>
    <w:p w:rsidR="001B08BD" w:rsidRPr="008E5D37" w:rsidRDefault="001B08BD" w:rsidP="001B08BD">
      <w:pPr>
        <w:pStyle w:val="22"/>
        <w:spacing w:after="0" w:line="440" w:lineRule="exact"/>
        <w:ind w:left="418"/>
        <w:rPr>
          <w:rFonts w:asciiTheme="minorEastAsia" w:eastAsiaTheme="minorEastAsia" w:hAnsiTheme="minorEastAsia" w:cs="仿宋_GB2312"/>
          <w:b/>
          <w:kern w:val="44"/>
          <w:sz w:val="32"/>
          <w:szCs w:val="32"/>
        </w:rPr>
      </w:pPr>
    </w:p>
    <w:p w:rsidR="001B08BD" w:rsidRPr="008E5D37" w:rsidRDefault="001B08BD" w:rsidP="001B08BD">
      <w:pPr>
        <w:spacing w:line="276" w:lineRule="auto"/>
        <w:ind w:firstLine="321"/>
        <w:rPr>
          <w:rFonts w:asciiTheme="minorEastAsia" w:eastAsiaTheme="minorEastAsia" w:hAnsiTheme="minorEastAsia" w:cs="仿宋_GB2312"/>
          <w:b/>
          <w:kern w:val="44"/>
          <w:sz w:val="32"/>
          <w:szCs w:val="32"/>
        </w:rPr>
      </w:pPr>
      <w:r w:rsidRPr="008E5D37">
        <w:rPr>
          <w:rFonts w:asciiTheme="minorEastAsia" w:eastAsiaTheme="minorEastAsia" w:hAnsiTheme="minorEastAsia" w:cs="仿宋_GB2312" w:hint="eastAsia"/>
          <w:b/>
          <w:kern w:val="44"/>
          <w:sz w:val="32"/>
          <w:szCs w:val="32"/>
        </w:rPr>
        <w:t>附件2</w:t>
      </w:r>
      <w:r w:rsidRPr="008E5D37">
        <w:rPr>
          <w:rFonts w:asciiTheme="minorEastAsia" w:eastAsiaTheme="minorEastAsia" w:hAnsiTheme="minorEastAsia" w:hint="eastAsia"/>
          <w:b/>
          <w:sz w:val="28"/>
          <w:szCs w:val="28"/>
        </w:rPr>
        <w:t>（符合政策要求，并申请按残疾人福利性单位投标者提供，不符合者可不提供此附表）</w:t>
      </w:r>
      <w:r w:rsidRPr="008E5D37">
        <w:rPr>
          <w:rFonts w:asciiTheme="minorEastAsia" w:eastAsiaTheme="minorEastAsia" w:hAnsiTheme="minorEastAsia" w:cs="仿宋_GB2312" w:hint="eastAsia"/>
          <w:b/>
          <w:kern w:val="44"/>
          <w:sz w:val="28"/>
          <w:szCs w:val="28"/>
        </w:rPr>
        <w:t>：</w:t>
      </w:r>
    </w:p>
    <w:p w:rsidR="001B08BD" w:rsidRPr="008E5D37" w:rsidRDefault="001B08BD" w:rsidP="001B08BD">
      <w:pPr>
        <w:spacing w:line="276" w:lineRule="auto"/>
        <w:ind w:firstLine="312"/>
        <w:rPr>
          <w:rFonts w:asciiTheme="minorEastAsia" w:eastAsiaTheme="minorEastAsia" w:hAnsiTheme="minorEastAsia"/>
          <w:spacing w:val="6"/>
          <w:sz w:val="30"/>
          <w:szCs w:val="30"/>
        </w:rPr>
      </w:pPr>
    </w:p>
    <w:p w:rsidR="001B08BD" w:rsidRPr="008E5D37" w:rsidRDefault="001B08BD" w:rsidP="001B08BD">
      <w:pPr>
        <w:spacing w:line="360" w:lineRule="auto"/>
        <w:ind w:firstLine="333"/>
        <w:jc w:val="center"/>
        <w:rPr>
          <w:rFonts w:asciiTheme="minorEastAsia" w:eastAsiaTheme="minorEastAsia" w:hAnsiTheme="minorEastAsia" w:cs="仿宋_GB2312"/>
          <w:b/>
          <w:spacing w:val="6"/>
          <w:sz w:val="32"/>
          <w:szCs w:val="32"/>
        </w:rPr>
      </w:pPr>
      <w:bookmarkStart w:id="206" w:name="OLE_LINK14"/>
      <w:bookmarkStart w:id="207" w:name="OLE_LINK13"/>
      <w:r w:rsidRPr="008E5D37">
        <w:rPr>
          <w:rFonts w:asciiTheme="minorEastAsia" w:eastAsiaTheme="minorEastAsia" w:hAnsiTheme="minorEastAsia" w:cs="仿宋_GB2312" w:hint="eastAsia"/>
          <w:b/>
          <w:spacing w:val="6"/>
          <w:sz w:val="32"/>
          <w:szCs w:val="32"/>
        </w:rPr>
        <w:t>残疾人福利性单位声明函</w:t>
      </w:r>
    </w:p>
    <w:bookmarkEnd w:id="206"/>
    <w:bookmarkEnd w:id="207"/>
    <w:p w:rsidR="001B08BD" w:rsidRPr="008E5D37" w:rsidRDefault="001B08BD" w:rsidP="001B08BD">
      <w:pPr>
        <w:spacing w:line="360" w:lineRule="auto"/>
        <w:ind w:firstLine="313"/>
        <w:rPr>
          <w:rFonts w:asciiTheme="minorEastAsia" w:eastAsiaTheme="minorEastAsia" w:hAnsiTheme="minorEastAsia" w:cs="仿宋_GB2312"/>
          <w:b/>
          <w:spacing w:val="6"/>
          <w:sz w:val="30"/>
          <w:szCs w:val="30"/>
        </w:rPr>
      </w:pPr>
    </w:p>
    <w:p w:rsidR="001B08BD" w:rsidRPr="008E5D37" w:rsidRDefault="001B08BD" w:rsidP="001B08BD">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本单位郑重声明，根据《财政部 民政部 中国残疾人联合会关于促进残疾人就业政府采购政策的通知》（财库〔2017〕 141号）的规定，本单位为符合条件的残疾人福利性单位，且本单位参加</w:t>
      </w:r>
      <w:r w:rsidRPr="008E5D37">
        <w:rPr>
          <w:rFonts w:asciiTheme="minorEastAsia" w:eastAsiaTheme="minorEastAsia" w:hAnsiTheme="minorEastAsia" w:hint="eastAsia"/>
          <w:szCs w:val="22"/>
          <w:u w:val="single"/>
        </w:rPr>
        <w:t xml:space="preserve">      </w:t>
      </w:r>
      <w:r w:rsidRPr="008E5D37">
        <w:rPr>
          <w:rFonts w:asciiTheme="minorEastAsia" w:eastAsiaTheme="minorEastAsia" w:hAnsiTheme="minorEastAsia" w:hint="eastAsia"/>
          <w:szCs w:val="22"/>
        </w:rPr>
        <w:t>单位的</w:t>
      </w:r>
      <w:r w:rsidRPr="008E5D37">
        <w:rPr>
          <w:rFonts w:asciiTheme="minorEastAsia" w:eastAsiaTheme="minorEastAsia" w:hAnsiTheme="minorEastAsia" w:hint="eastAsia"/>
          <w:szCs w:val="22"/>
          <w:u w:val="single"/>
        </w:rPr>
        <w:t xml:space="preserve">                     </w:t>
      </w:r>
      <w:r w:rsidRPr="008E5D37">
        <w:rPr>
          <w:rFonts w:asciiTheme="minorEastAsia" w:eastAsiaTheme="minorEastAsia" w:hAnsiTheme="minorEastAsia" w:hint="eastAsia"/>
          <w:szCs w:val="22"/>
        </w:rPr>
        <w:t>项目采购活动提供本单位制造的货物（由本单位承担工程/提供服务），或者提供其他残疾人福利性单位制造的货物（不包括使用非残疾人福利性单位注册商标的货物）。</w:t>
      </w:r>
    </w:p>
    <w:p w:rsidR="001B08BD" w:rsidRPr="008E5D37" w:rsidRDefault="001B08BD" w:rsidP="001B08BD">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本单位对上述声明的真实性负责。如有虚假，将依法承担相应责任。</w:t>
      </w:r>
    </w:p>
    <w:p w:rsidR="001B08BD" w:rsidRPr="008E5D37" w:rsidRDefault="001B08BD" w:rsidP="001B08BD">
      <w:pPr>
        <w:tabs>
          <w:tab w:val="left" w:pos="4860"/>
        </w:tabs>
        <w:spacing w:line="360" w:lineRule="auto"/>
        <w:ind w:right="1560" w:firstLineChars="1100" w:firstLine="2299"/>
        <w:rPr>
          <w:rFonts w:asciiTheme="minorEastAsia" w:eastAsiaTheme="minorEastAsia" w:hAnsiTheme="minorEastAsia"/>
          <w:szCs w:val="22"/>
        </w:rPr>
      </w:pPr>
    </w:p>
    <w:p w:rsidR="001B08BD" w:rsidRPr="008E5D37" w:rsidRDefault="001B08BD" w:rsidP="001B08BD">
      <w:pPr>
        <w:tabs>
          <w:tab w:val="left" w:pos="4860"/>
        </w:tabs>
        <w:spacing w:line="360" w:lineRule="auto"/>
        <w:ind w:right="1560" w:firstLineChars="1100" w:firstLine="2299"/>
        <w:rPr>
          <w:rFonts w:asciiTheme="minorEastAsia" w:eastAsiaTheme="minorEastAsia" w:hAnsiTheme="minorEastAsia"/>
          <w:szCs w:val="22"/>
        </w:rPr>
      </w:pPr>
    </w:p>
    <w:p w:rsidR="001B08BD" w:rsidRPr="008E5D37" w:rsidRDefault="001B08BD" w:rsidP="001B08BD">
      <w:pPr>
        <w:tabs>
          <w:tab w:val="left" w:pos="4860"/>
        </w:tabs>
        <w:spacing w:line="360" w:lineRule="auto"/>
        <w:ind w:right="1560" w:firstLineChars="2400" w:firstLine="5016"/>
        <w:rPr>
          <w:rFonts w:asciiTheme="minorEastAsia" w:eastAsiaTheme="minorEastAsia" w:hAnsiTheme="minorEastAsia"/>
          <w:szCs w:val="22"/>
        </w:rPr>
      </w:pPr>
      <w:r w:rsidRPr="008E5D37">
        <w:rPr>
          <w:rFonts w:asciiTheme="minorEastAsia" w:eastAsiaTheme="minorEastAsia" w:hAnsiTheme="minorEastAsia" w:hint="eastAsia"/>
          <w:szCs w:val="22"/>
        </w:rPr>
        <w:t>单位名称（企业电子签章）：</w:t>
      </w:r>
    </w:p>
    <w:p w:rsidR="001B08BD" w:rsidRPr="008E5D37" w:rsidRDefault="001B08BD" w:rsidP="001B08BD">
      <w:pPr>
        <w:tabs>
          <w:tab w:val="left" w:pos="4860"/>
        </w:tabs>
        <w:spacing w:line="360" w:lineRule="auto"/>
        <w:ind w:right="1560" w:firstLineChars="2900" w:firstLine="6061"/>
        <w:rPr>
          <w:rFonts w:asciiTheme="minorEastAsia" w:eastAsiaTheme="minorEastAsia" w:hAnsiTheme="minorEastAsia"/>
          <w:szCs w:val="22"/>
        </w:rPr>
      </w:pPr>
      <w:r w:rsidRPr="008E5D37">
        <w:rPr>
          <w:rFonts w:asciiTheme="minorEastAsia" w:eastAsiaTheme="minorEastAsia" w:hAnsiTheme="minorEastAsia" w:hint="eastAsia"/>
          <w:szCs w:val="22"/>
        </w:rPr>
        <w:t>日  期：</w:t>
      </w:r>
    </w:p>
    <w:p w:rsidR="001B08BD" w:rsidRPr="008E5D37" w:rsidRDefault="001B08BD" w:rsidP="001B08BD">
      <w:pPr>
        <w:tabs>
          <w:tab w:val="left" w:pos="4860"/>
        </w:tabs>
        <w:spacing w:line="360" w:lineRule="auto"/>
        <w:ind w:right="1560" w:firstLineChars="1500" w:firstLine="4665"/>
        <w:rPr>
          <w:rFonts w:asciiTheme="minorEastAsia" w:eastAsiaTheme="minorEastAsia" w:hAnsiTheme="minorEastAsia" w:cs="仿宋_GB2312"/>
          <w:spacing w:val="6"/>
          <w:sz w:val="30"/>
          <w:szCs w:val="30"/>
        </w:rPr>
      </w:pPr>
    </w:p>
    <w:p w:rsidR="001B08BD" w:rsidRPr="008E5D37" w:rsidRDefault="001B08BD" w:rsidP="001B08BD">
      <w:pPr>
        <w:spacing w:line="360" w:lineRule="auto"/>
        <w:ind w:firstLineChars="200" w:firstLine="622"/>
        <w:rPr>
          <w:rFonts w:asciiTheme="minorEastAsia" w:eastAsiaTheme="minorEastAsia" w:hAnsiTheme="minorEastAsia" w:cs="仿宋_GB2312"/>
          <w:spacing w:val="6"/>
          <w:sz w:val="30"/>
          <w:szCs w:val="30"/>
        </w:rPr>
      </w:pPr>
    </w:p>
    <w:p w:rsidR="001B08BD" w:rsidRPr="008E5D37" w:rsidRDefault="001B08BD" w:rsidP="001B08BD">
      <w:pPr>
        <w:spacing w:line="360" w:lineRule="auto"/>
        <w:ind w:firstLineChars="200" w:firstLine="622"/>
        <w:rPr>
          <w:rFonts w:asciiTheme="minorEastAsia" w:eastAsiaTheme="minorEastAsia" w:hAnsiTheme="minorEastAsia"/>
          <w:b/>
          <w:szCs w:val="22"/>
        </w:rPr>
      </w:pPr>
      <w:r w:rsidRPr="008E5D37">
        <w:rPr>
          <w:rFonts w:asciiTheme="minorEastAsia" w:eastAsiaTheme="minorEastAsia" w:hAnsiTheme="minorEastAsia" w:cs="仿宋_GB2312" w:hint="eastAsia"/>
          <w:spacing w:val="6"/>
          <w:sz w:val="30"/>
          <w:szCs w:val="30"/>
        </w:rPr>
        <w:t>注：</w:t>
      </w:r>
      <w:r w:rsidRPr="008E5D37">
        <w:rPr>
          <w:rFonts w:asciiTheme="minorEastAsia" w:eastAsiaTheme="minorEastAsia" w:hAnsiTheme="minorEastAsia" w:hint="eastAsia"/>
          <w:b/>
          <w:szCs w:val="22"/>
        </w:rPr>
        <w:t>成交人的本声明函随成交结果同时公布，接受其他供应商和社会监督。</w:t>
      </w:r>
    </w:p>
    <w:p w:rsidR="001B08BD" w:rsidRPr="008E5D37" w:rsidRDefault="001B08BD" w:rsidP="001B08BD">
      <w:pPr>
        <w:spacing w:line="360" w:lineRule="auto"/>
        <w:ind w:firstLine="210"/>
        <w:rPr>
          <w:rFonts w:asciiTheme="minorEastAsia" w:eastAsiaTheme="minorEastAsia" w:hAnsiTheme="minorEastAsia" w:cs="仿宋_GB2312"/>
          <w:b/>
          <w:kern w:val="44"/>
          <w:sz w:val="32"/>
          <w:szCs w:val="32"/>
        </w:rPr>
      </w:pPr>
      <w:r w:rsidRPr="008E5D37">
        <w:rPr>
          <w:rFonts w:asciiTheme="minorEastAsia" w:eastAsiaTheme="minorEastAsia" w:hAnsiTheme="minorEastAsia"/>
          <w:szCs w:val="22"/>
        </w:rPr>
        <w:br w:type="page"/>
      </w:r>
      <w:r w:rsidRPr="008E5D37">
        <w:rPr>
          <w:rFonts w:asciiTheme="minorEastAsia" w:eastAsiaTheme="minorEastAsia" w:hAnsiTheme="minorEastAsia" w:cs="仿宋_GB2312" w:hint="eastAsia"/>
          <w:b/>
          <w:kern w:val="44"/>
          <w:sz w:val="32"/>
          <w:szCs w:val="32"/>
        </w:rPr>
        <w:lastRenderedPageBreak/>
        <w:t>附件3</w:t>
      </w:r>
      <w:r w:rsidRPr="008E5D37">
        <w:rPr>
          <w:rFonts w:asciiTheme="minorEastAsia" w:eastAsiaTheme="minorEastAsia" w:hAnsiTheme="minorEastAsia" w:hint="eastAsia"/>
          <w:b/>
          <w:sz w:val="28"/>
          <w:szCs w:val="28"/>
        </w:rPr>
        <w:t>（符合政策要求，并申请按监狱企业投标者提供，不符合者可不提供此附表）</w:t>
      </w:r>
      <w:r w:rsidRPr="008E5D37">
        <w:rPr>
          <w:rFonts w:asciiTheme="minorEastAsia" w:eastAsiaTheme="minorEastAsia" w:hAnsiTheme="minorEastAsia" w:cs="仿宋_GB2312" w:hint="eastAsia"/>
          <w:b/>
          <w:kern w:val="44"/>
          <w:sz w:val="28"/>
          <w:szCs w:val="28"/>
        </w:rPr>
        <w:t>：</w:t>
      </w:r>
    </w:p>
    <w:p w:rsidR="001B08BD" w:rsidRPr="008E5D37" w:rsidRDefault="001B08BD" w:rsidP="001B08BD">
      <w:pPr>
        <w:spacing w:line="360" w:lineRule="auto"/>
        <w:ind w:firstLine="312"/>
        <w:rPr>
          <w:rFonts w:asciiTheme="minorEastAsia" w:eastAsiaTheme="minorEastAsia" w:hAnsiTheme="minorEastAsia"/>
          <w:spacing w:val="6"/>
          <w:sz w:val="30"/>
          <w:szCs w:val="30"/>
        </w:rPr>
      </w:pPr>
    </w:p>
    <w:p w:rsidR="001B08BD" w:rsidRPr="008E5D37" w:rsidRDefault="001B08BD" w:rsidP="001B08BD">
      <w:pPr>
        <w:spacing w:line="360" w:lineRule="auto"/>
        <w:ind w:firstLine="333"/>
        <w:jc w:val="center"/>
        <w:rPr>
          <w:rFonts w:asciiTheme="minorEastAsia" w:eastAsiaTheme="minorEastAsia" w:hAnsiTheme="minorEastAsia" w:cs="仿宋_GB2312"/>
          <w:b/>
          <w:spacing w:val="6"/>
          <w:sz w:val="32"/>
          <w:szCs w:val="32"/>
        </w:rPr>
      </w:pPr>
      <w:r w:rsidRPr="008E5D37">
        <w:rPr>
          <w:rFonts w:asciiTheme="minorEastAsia" w:eastAsiaTheme="minorEastAsia" w:hAnsiTheme="minorEastAsia" w:cs="仿宋_GB2312" w:hint="eastAsia"/>
          <w:b/>
          <w:spacing w:val="6"/>
          <w:sz w:val="32"/>
          <w:szCs w:val="32"/>
        </w:rPr>
        <w:t>监狱企业证明</w:t>
      </w:r>
    </w:p>
    <w:p w:rsidR="001B08BD" w:rsidRPr="008E5D37" w:rsidRDefault="001B08BD" w:rsidP="001B08BD">
      <w:pPr>
        <w:spacing w:line="360" w:lineRule="auto"/>
        <w:ind w:firstLineChars="200" w:firstLine="558"/>
        <w:rPr>
          <w:rFonts w:asciiTheme="minorEastAsia" w:eastAsiaTheme="minorEastAsia" w:hAnsiTheme="minorEastAsia"/>
          <w:sz w:val="28"/>
          <w:szCs w:val="28"/>
        </w:rPr>
      </w:pPr>
    </w:p>
    <w:p w:rsidR="001B08BD" w:rsidRPr="008E5D37" w:rsidRDefault="001B08BD" w:rsidP="001B08BD">
      <w:pPr>
        <w:spacing w:line="360" w:lineRule="auto"/>
        <w:ind w:firstLineChars="200" w:firstLine="558"/>
        <w:rPr>
          <w:rFonts w:asciiTheme="minorEastAsia" w:eastAsiaTheme="minorEastAsia" w:hAnsiTheme="minorEastAsia"/>
          <w:sz w:val="28"/>
          <w:szCs w:val="28"/>
        </w:rPr>
      </w:pPr>
    </w:p>
    <w:p w:rsidR="001B08BD" w:rsidRPr="008E5D37" w:rsidRDefault="001B08BD" w:rsidP="001B08BD">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提供由省级以上监狱管理局、戒毒管理局（含新疆生产建设兵团）出具的属于监狱企业的证明文件。</w:t>
      </w:r>
    </w:p>
    <w:p w:rsidR="001B08BD" w:rsidRPr="008E5D37" w:rsidRDefault="001B08BD" w:rsidP="001B08BD">
      <w:pPr>
        <w:spacing w:line="360" w:lineRule="auto"/>
        <w:ind w:firstLineChars="200" w:firstLine="418"/>
        <w:rPr>
          <w:rFonts w:asciiTheme="minorEastAsia" w:eastAsiaTheme="minorEastAsia" w:hAnsiTheme="minorEastAsia"/>
          <w:szCs w:val="22"/>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442"/>
        <w:jc w:val="center"/>
        <w:rPr>
          <w:rFonts w:asciiTheme="minorEastAsia" w:eastAsiaTheme="minorEastAsia" w:hAnsiTheme="minorEastAsia" w:cs="仿宋_GB2312"/>
          <w:b/>
          <w:sz w:val="44"/>
          <w:szCs w:val="44"/>
        </w:rPr>
      </w:pPr>
    </w:p>
    <w:p w:rsidR="001B08BD" w:rsidRPr="008E5D37" w:rsidRDefault="001B08BD" w:rsidP="001B08BD">
      <w:pPr>
        <w:spacing w:line="360" w:lineRule="auto"/>
        <w:ind w:firstLine="312"/>
        <w:rPr>
          <w:rFonts w:asciiTheme="minorEastAsia" w:eastAsiaTheme="minorEastAsia" w:hAnsiTheme="minorEastAsia"/>
          <w:b/>
          <w:kern w:val="44"/>
          <w:sz w:val="44"/>
          <w:szCs w:val="44"/>
        </w:rPr>
      </w:pPr>
      <w:r w:rsidRPr="008E5D37">
        <w:rPr>
          <w:rFonts w:asciiTheme="minorEastAsia" w:eastAsiaTheme="minorEastAsia" w:hAnsiTheme="minorEastAsia" w:cs="仿宋_GB2312" w:hint="eastAsia"/>
          <w:spacing w:val="6"/>
          <w:sz w:val="30"/>
          <w:szCs w:val="30"/>
        </w:rPr>
        <w:t>注：</w:t>
      </w:r>
      <w:r w:rsidRPr="008E5D37">
        <w:rPr>
          <w:rFonts w:asciiTheme="minorEastAsia" w:eastAsiaTheme="minorEastAsia" w:hAnsiTheme="minorEastAsia" w:hint="eastAsia"/>
          <w:b/>
          <w:szCs w:val="22"/>
        </w:rPr>
        <w:t>成交人的本监狱企业证明文件随成交结果同时公布，接受其他供应商和社会监督。</w:t>
      </w:r>
    </w:p>
    <w:p w:rsidR="001B08BD" w:rsidRPr="008E5D37" w:rsidRDefault="001B08BD" w:rsidP="001B08BD">
      <w:pPr>
        <w:spacing w:line="360" w:lineRule="auto"/>
        <w:ind w:firstLine="442"/>
        <w:jc w:val="center"/>
        <w:rPr>
          <w:rFonts w:asciiTheme="minorEastAsia" w:eastAsiaTheme="minorEastAsia" w:hAnsiTheme="minorEastAsia"/>
          <w:b/>
          <w:kern w:val="44"/>
          <w:sz w:val="44"/>
          <w:szCs w:val="44"/>
        </w:rPr>
      </w:pPr>
    </w:p>
    <w:p w:rsidR="001B08BD" w:rsidRPr="008E5D37" w:rsidRDefault="001B08BD" w:rsidP="001B08BD">
      <w:pPr>
        <w:widowControl/>
        <w:spacing w:line="360" w:lineRule="auto"/>
        <w:ind w:firstLine="210"/>
        <w:rPr>
          <w:rFonts w:asciiTheme="minorEastAsia" w:eastAsiaTheme="minorEastAsia" w:hAnsiTheme="minorEastAsia"/>
        </w:rPr>
      </w:pPr>
    </w:p>
    <w:p w:rsidR="001B08BD" w:rsidRPr="008E5D37" w:rsidRDefault="001B08BD" w:rsidP="001B08BD">
      <w:pPr>
        <w:spacing w:line="360" w:lineRule="auto"/>
        <w:rPr>
          <w:rFonts w:asciiTheme="minorEastAsia" w:eastAsiaTheme="minorEastAsia" w:hAnsiTheme="minorEastAsia"/>
        </w:rPr>
      </w:pPr>
    </w:p>
    <w:p w:rsidR="001B08BD" w:rsidRPr="008E5D37" w:rsidRDefault="001B08BD" w:rsidP="001B08BD">
      <w:pPr>
        <w:rPr>
          <w:rFonts w:asciiTheme="minorEastAsia" w:eastAsiaTheme="minorEastAsia" w:hAnsiTheme="minorEastAsia"/>
        </w:rPr>
      </w:pPr>
    </w:p>
    <w:p w:rsidR="006F69B6" w:rsidRPr="001B08BD" w:rsidRDefault="006F69B6">
      <w:pPr>
        <w:pStyle w:val="a6"/>
        <w:rPr>
          <w:rFonts w:asciiTheme="minorEastAsia" w:eastAsiaTheme="minorEastAsia" w:hAnsiTheme="minorEastAsia"/>
          <w:sz w:val="21"/>
          <w:szCs w:val="21"/>
        </w:rPr>
      </w:pPr>
    </w:p>
    <w:p w:rsidR="006F69B6" w:rsidRDefault="006F69B6">
      <w:pPr>
        <w:pStyle w:val="a6"/>
        <w:rPr>
          <w:rFonts w:asciiTheme="minorEastAsia" w:eastAsiaTheme="minorEastAsia" w:hAnsiTheme="minorEastAsia"/>
          <w:sz w:val="21"/>
          <w:szCs w:val="21"/>
        </w:rPr>
      </w:pPr>
    </w:p>
    <w:p w:rsidR="006F69B6" w:rsidRDefault="006F69B6">
      <w:pPr>
        <w:pStyle w:val="a6"/>
        <w:rPr>
          <w:rFonts w:asciiTheme="minorEastAsia" w:eastAsiaTheme="minorEastAsia" w:hAnsiTheme="minorEastAsia"/>
          <w:sz w:val="21"/>
          <w:szCs w:val="21"/>
        </w:rPr>
      </w:pPr>
    </w:p>
    <w:p w:rsidR="006F69B6" w:rsidRDefault="006F69B6">
      <w:pPr>
        <w:pStyle w:val="a6"/>
        <w:rPr>
          <w:rFonts w:asciiTheme="minorEastAsia" w:eastAsiaTheme="minorEastAsia" w:hAnsiTheme="minorEastAsia"/>
          <w:sz w:val="21"/>
          <w:szCs w:val="21"/>
        </w:rPr>
      </w:pPr>
    </w:p>
    <w:p w:rsidR="006F69B6" w:rsidRDefault="006F69B6">
      <w:pPr>
        <w:pStyle w:val="a6"/>
        <w:rPr>
          <w:rFonts w:asciiTheme="minorEastAsia" w:eastAsiaTheme="minorEastAsia" w:hAnsiTheme="minorEastAsia"/>
          <w:sz w:val="21"/>
          <w:szCs w:val="21"/>
        </w:rPr>
      </w:pPr>
    </w:p>
    <w:p w:rsidR="00163503" w:rsidRDefault="00A93BE6" w:rsidP="00E76ADF">
      <w:pPr>
        <w:spacing w:line="360" w:lineRule="auto"/>
        <w:ind w:firstLineChars="1100" w:firstLine="352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九、其他资料</w:t>
      </w:r>
    </w:p>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Pr>
        <w:pStyle w:val="2"/>
      </w:pPr>
    </w:p>
    <w:p w:rsidR="00163503" w:rsidRDefault="00163503"/>
    <w:p w:rsidR="00163503" w:rsidRDefault="00163503"/>
    <w:p w:rsidR="00163503" w:rsidRDefault="00163503"/>
    <w:sectPr w:rsidR="00163503">
      <w:pgSz w:w="11906" w:h="16838"/>
      <w:pgMar w:top="1440" w:right="1247" w:bottom="1440" w:left="1247" w:header="851" w:footer="992" w:gutter="0"/>
      <w:cols w:space="720"/>
      <w:titlePg/>
      <w:docGrid w:type="linesAndChars" w:linePitch="312"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58" w:rsidRDefault="009C0358">
      <w:r>
        <w:separator/>
      </w:r>
    </w:p>
  </w:endnote>
  <w:endnote w:type="continuationSeparator" w:id="0">
    <w:p w:rsidR="009C0358" w:rsidRDefault="009C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default"/>
  </w:font>
  <w:font w:name="楷体_GB2312">
    <w:altName w:val="楷体"/>
    <w:charset w:val="86"/>
    <w:family w:val="modern"/>
    <w:pitch w:val="default"/>
    <w:sig w:usb0="00000000" w:usb1="00000000" w:usb2="00000010" w:usb3="00000000" w:csb0="00040000" w:csb1="00000000"/>
  </w:font>
  <w:font w:name="仿宋_GB2312">
    <w:altName w:val="仿宋"/>
    <w:charset w:val="00"/>
    <w:family w:val="auto"/>
    <w:pitch w:val="default"/>
    <w:sig w:usb0="00000000" w:usb1="00000000" w:usb2="00000000" w:usb3="00000000" w:csb0="00040001" w:csb1="00000000"/>
  </w:font>
  <w:font w:name="TimesNewRomanPSMT">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FF" w:rsidRDefault="00E033FF">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FF" w:rsidRDefault="00E033FF">
    <w:pPr>
      <w:pStyle w:val="aa"/>
      <w:jc w:val="right"/>
    </w:pPr>
  </w:p>
  <w:p w:rsidR="00E033FF" w:rsidRDefault="00E033FF">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FF" w:rsidRDefault="00E033FF">
    <w:pPr>
      <w:pStyle w:val="aa"/>
    </w:pPr>
    <w:r>
      <w:rPr>
        <w:noProof/>
      </w:rPr>
      <mc:AlternateContent>
        <mc:Choice Requires="wps">
          <w:drawing>
            <wp:anchor distT="0" distB="0" distL="114300" distR="114300" simplePos="0" relativeHeight="251662336" behindDoc="0" locked="0" layoutInCell="1" allowOverlap="1" wp14:anchorId="6D44F32D" wp14:editId="0931F66B">
              <wp:simplePos x="0" y="0"/>
              <wp:positionH relativeFrom="margin">
                <wp:align>center</wp:align>
              </wp:positionH>
              <wp:positionV relativeFrom="paragraph">
                <wp:posOffset>0</wp:posOffset>
              </wp:positionV>
              <wp:extent cx="57785" cy="131445"/>
              <wp:effectExtent l="0" t="0" r="12065"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E033FF" w:rsidRDefault="00E033FF">
                          <w:pPr>
                            <w:pStyle w:val="aa"/>
                          </w:pPr>
                          <w:r>
                            <w:fldChar w:fldCharType="begin"/>
                          </w:r>
                          <w:r>
                            <w:instrText xml:space="preserve"> PAGE  \* MERGEFORMAT </w:instrText>
                          </w:r>
                          <w:r>
                            <w:fldChar w:fldCharType="separate"/>
                          </w:r>
                          <w:r w:rsidR="002B193F">
                            <w:rPr>
                              <w:noProof/>
                            </w:rPr>
                            <w:t>2</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Bvi+TAzQIAAOAFAAAOAAAAAAAAAAAAAAAAAC4CAABkcnMvZTJvRG9jLnhtbFBL&#10;AQItABQABgAIAAAAIQAh0ysg2wAAAAIBAAAPAAAAAAAAAAAAAAAAACcFAABkcnMvZG93bnJldi54&#10;bWxQSwUGAAAAAAQABADzAAAALwYAAAAA&#10;" filled="f" stroked="f" strokeweight=".5pt">
              <v:path arrowok="t"/>
              <v:textbox style="mso-fit-shape-to-text:t" inset="0,0,0,0">
                <w:txbxContent>
                  <w:p w:rsidR="00E033FF" w:rsidRDefault="00E033FF">
                    <w:pPr>
                      <w:pStyle w:val="aa"/>
                    </w:pPr>
                    <w:r>
                      <w:fldChar w:fldCharType="begin"/>
                    </w:r>
                    <w:r>
                      <w:instrText xml:space="preserve"> PAGE  \* MERGEFORMAT </w:instrText>
                    </w:r>
                    <w:r>
                      <w:fldChar w:fldCharType="separate"/>
                    </w:r>
                    <w:r w:rsidR="002B193F">
                      <w:rPr>
                        <w:noProof/>
                      </w:rPr>
                      <w:t>2</w:t>
                    </w:r>
                    <w:r>
                      <w:rPr>
                        <w:noProof/>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594"/>
      <w:docPartObj>
        <w:docPartGallery w:val="AutoText"/>
      </w:docPartObj>
    </w:sdtPr>
    <w:sdtContent>
      <w:p w:rsidR="00E033FF" w:rsidRDefault="00E033FF">
        <w:pPr>
          <w:pStyle w:val="aa"/>
          <w:jc w:val="center"/>
        </w:pPr>
        <w:r>
          <w:fldChar w:fldCharType="begin"/>
        </w:r>
        <w:r>
          <w:instrText xml:space="preserve"> PAGE   \* MERGEFORMAT </w:instrText>
        </w:r>
        <w:r>
          <w:fldChar w:fldCharType="separate"/>
        </w:r>
        <w:r w:rsidR="002B193F" w:rsidRPr="002B193F">
          <w:rPr>
            <w:noProof/>
            <w:lang w:val="zh-CN"/>
          </w:rPr>
          <w:t>22</w:t>
        </w:r>
        <w:r>
          <w:rPr>
            <w:lang w:val="zh-CN"/>
          </w:rPr>
          <w:fldChar w:fldCharType="end"/>
        </w:r>
      </w:p>
    </w:sdtContent>
  </w:sdt>
  <w:p w:rsidR="00E033FF" w:rsidRDefault="00E033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58" w:rsidRDefault="009C0358">
      <w:r>
        <w:separator/>
      </w:r>
    </w:p>
  </w:footnote>
  <w:footnote w:type="continuationSeparator" w:id="0">
    <w:p w:rsidR="009C0358" w:rsidRDefault="009C0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FF" w:rsidRDefault="00E033FF">
    <w:pPr>
      <w:pStyle w:val="ab"/>
      <w:ind w:right="18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FF" w:rsidRDefault="00E033FF">
    <w:pPr>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993"/>
    <w:multiLevelType w:val="hybridMultilevel"/>
    <w:tmpl w:val="56D0E664"/>
    <w:lvl w:ilvl="0" w:tplc="9E62A08A">
      <w:start w:val="1"/>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1">
    <w:nsid w:val="0C6CD17C"/>
    <w:multiLevelType w:val="multilevel"/>
    <w:tmpl w:val="0C6CD17C"/>
    <w:lvl w:ilvl="0">
      <w:start w:val="1"/>
      <w:numFmt w:val="bullet"/>
      <w:lvlText w:val="□"/>
      <w:lvlJc w:val="left"/>
      <w:pPr>
        <w:tabs>
          <w:tab w:val="left" w:pos="360"/>
        </w:tabs>
        <w:ind w:left="360" w:hanging="360"/>
      </w:pPr>
      <w:rPr>
        <w:rFonts w:ascii="宋体" w:eastAsia="宋体" w:hAnsi="宋体" w:cs="宋体"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
    <w:nsid w:val="116A3243"/>
    <w:multiLevelType w:val="hybridMultilevel"/>
    <w:tmpl w:val="7C08C93C"/>
    <w:lvl w:ilvl="0" w:tplc="7B20F4F8">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CE3C7D"/>
    <w:multiLevelType w:val="hybridMultilevel"/>
    <w:tmpl w:val="49162F78"/>
    <w:lvl w:ilvl="0" w:tplc="2320CE3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10668B"/>
    <w:multiLevelType w:val="multilevel"/>
    <w:tmpl w:val="5E10668B"/>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4582F8A"/>
    <w:multiLevelType w:val="multilevel"/>
    <w:tmpl w:val="74582F8A"/>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1E10"/>
    <w:rsid w:val="0000761F"/>
    <w:rsid w:val="00014217"/>
    <w:rsid w:val="00021E10"/>
    <w:rsid w:val="00025920"/>
    <w:rsid w:val="000260FD"/>
    <w:rsid w:val="00033261"/>
    <w:rsid w:val="00034F71"/>
    <w:rsid w:val="00037953"/>
    <w:rsid w:val="000420D0"/>
    <w:rsid w:val="00045B87"/>
    <w:rsid w:val="000475E1"/>
    <w:rsid w:val="000541D4"/>
    <w:rsid w:val="000568D7"/>
    <w:rsid w:val="000575FE"/>
    <w:rsid w:val="00057AE9"/>
    <w:rsid w:val="00062CE2"/>
    <w:rsid w:val="0009222F"/>
    <w:rsid w:val="00092403"/>
    <w:rsid w:val="00093BD9"/>
    <w:rsid w:val="000A6DB5"/>
    <w:rsid w:val="000A79F3"/>
    <w:rsid w:val="000C2163"/>
    <w:rsid w:val="000C56E5"/>
    <w:rsid w:val="000C5F75"/>
    <w:rsid w:val="000C7134"/>
    <w:rsid w:val="000E1D6D"/>
    <w:rsid w:val="000E1E67"/>
    <w:rsid w:val="000E3C90"/>
    <w:rsid w:val="000E3FD7"/>
    <w:rsid w:val="000E78AF"/>
    <w:rsid w:val="000F08C6"/>
    <w:rsid w:val="0010066B"/>
    <w:rsid w:val="00101D28"/>
    <w:rsid w:val="00105846"/>
    <w:rsid w:val="001062EC"/>
    <w:rsid w:val="00110C34"/>
    <w:rsid w:val="00110D6E"/>
    <w:rsid w:val="00122A67"/>
    <w:rsid w:val="00125048"/>
    <w:rsid w:val="001270DC"/>
    <w:rsid w:val="00130A7F"/>
    <w:rsid w:val="00132206"/>
    <w:rsid w:val="001323BE"/>
    <w:rsid w:val="0013450E"/>
    <w:rsid w:val="00135FAD"/>
    <w:rsid w:val="001421A1"/>
    <w:rsid w:val="00143245"/>
    <w:rsid w:val="00155057"/>
    <w:rsid w:val="00156B0C"/>
    <w:rsid w:val="00163503"/>
    <w:rsid w:val="00174F58"/>
    <w:rsid w:val="00176541"/>
    <w:rsid w:val="001852E8"/>
    <w:rsid w:val="001921B5"/>
    <w:rsid w:val="001A2D6D"/>
    <w:rsid w:val="001A5704"/>
    <w:rsid w:val="001A5DA8"/>
    <w:rsid w:val="001B08BD"/>
    <w:rsid w:val="001B0FD0"/>
    <w:rsid w:val="001B43A5"/>
    <w:rsid w:val="001C0F9A"/>
    <w:rsid w:val="001C23BD"/>
    <w:rsid w:val="001D25EC"/>
    <w:rsid w:val="001D6C00"/>
    <w:rsid w:val="001E04C4"/>
    <w:rsid w:val="001E7AE9"/>
    <w:rsid w:val="001F54EA"/>
    <w:rsid w:val="001F57F7"/>
    <w:rsid w:val="00200742"/>
    <w:rsid w:val="002022E2"/>
    <w:rsid w:val="002069C2"/>
    <w:rsid w:val="0021286F"/>
    <w:rsid w:val="00220FEA"/>
    <w:rsid w:val="00222063"/>
    <w:rsid w:val="00223A08"/>
    <w:rsid w:val="0024056C"/>
    <w:rsid w:val="0024282B"/>
    <w:rsid w:val="00252B45"/>
    <w:rsid w:val="00252D30"/>
    <w:rsid w:val="002546A1"/>
    <w:rsid w:val="00256398"/>
    <w:rsid w:val="00260FB2"/>
    <w:rsid w:val="00263A3D"/>
    <w:rsid w:val="002724CF"/>
    <w:rsid w:val="00286727"/>
    <w:rsid w:val="0029346D"/>
    <w:rsid w:val="00293C02"/>
    <w:rsid w:val="002966F6"/>
    <w:rsid w:val="002A21C4"/>
    <w:rsid w:val="002A7506"/>
    <w:rsid w:val="002B193F"/>
    <w:rsid w:val="002D1B47"/>
    <w:rsid w:val="002E6D8E"/>
    <w:rsid w:val="002F1377"/>
    <w:rsid w:val="002F293C"/>
    <w:rsid w:val="002F6846"/>
    <w:rsid w:val="00300BD5"/>
    <w:rsid w:val="00311AF7"/>
    <w:rsid w:val="00312DA0"/>
    <w:rsid w:val="0031752F"/>
    <w:rsid w:val="0033289C"/>
    <w:rsid w:val="00334FA9"/>
    <w:rsid w:val="003369F3"/>
    <w:rsid w:val="0034150D"/>
    <w:rsid w:val="00343640"/>
    <w:rsid w:val="00344C82"/>
    <w:rsid w:val="0035206A"/>
    <w:rsid w:val="003577D1"/>
    <w:rsid w:val="0036084A"/>
    <w:rsid w:val="00361C46"/>
    <w:rsid w:val="00374EC9"/>
    <w:rsid w:val="00380848"/>
    <w:rsid w:val="00383626"/>
    <w:rsid w:val="0038604A"/>
    <w:rsid w:val="003875C4"/>
    <w:rsid w:val="00391ED5"/>
    <w:rsid w:val="00394FBE"/>
    <w:rsid w:val="003A3204"/>
    <w:rsid w:val="003A59A8"/>
    <w:rsid w:val="003B7DC2"/>
    <w:rsid w:val="003C08BC"/>
    <w:rsid w:val="003C2FAF"/>
    <w:rsid w:val="003C6EFE"/>
    <w:rsid w:val="003C7260"/>
    <w:rsid w:val="003D5F16"/>
    <w:rsid w:val="003E7D0F"/>
    <w:rsid w:val="003F7A17"/>
    <w:rsid w:val="004046F1"/>
    <w:rsid w:val="004050A4"/>
    <w:rsid w:val="0041011F"/>
    <w:rsid w:val="004216B8"/>
    <w:rsid w:val="00436F72"/>
    <w:rsid w:val="0044328E"/>
    <w:rsid w:val="00443C92"/>
    <w:rsid w:val="00445A88"/>
    <w:rsid w:val="004502B0"/>
    <w:rsid w:val="00463723"/>
    <w:rsid w:val="00467021"/>
    <w:rsid w:val="00475B14"/>
    <w:rsid w:val="00480E83"/>
    <w:rsid w:val="004856C5"/>
    <w:rsid w:val="00496724"/>
    <w:rsid w:val="004A0540"/>
    <w:rsid w:val="004A2C3A"/>
    <w:rsid w:val="004B0AFE"/>
    <w:rsid w:val="004B2F44"/>
    <w:rsid w:val="004B386D"/>
    <w:rsid w:val="004B44BD"/>
    <w:rsid w:val="004C5149"/>
    <w:rsid w:val="004C599A"/>
    <w:rsid w:val="004E3E27"/>
    <w:rsid w:val="004F4B4B"/>
    <w:rsid w:val="005021E6"/>
    <w:rsid w:val="0050677F"/>
    <w:rsid w:val="00520AB0"/>
    <w:rsid w:val="00540870"/>
    <w:rsid w:val="00547844"/>
    <w:rsid w:val="00562038"/>
    <w:rsid w:val="00563B3A"/>
    <w:rsid w:val="005664AF"/>
    <w:rsid w:val="00571A4E"/>
    <w:rsid w:val="00580BC9"/>
    <w:rsid w:val="005842CA"/>
    <w:rsid w:val="005B2B76"/>
    <w:rsid w:val="005B705B"/>
    <w:rsid w:val="005D0FE6"/>
    <w:rsid w:val="005E0718"/>
    <w:rsid w:val="005E3CCF"/>
    <w:rsid w:val="005E444B"/>
    <w:rsid w:val="005F56EB"/>
    <w:rsid w:val="006026EB"/>
    <w:rsid w:val="00606EC2"/>
    <w:rsid w:val="006359C1"/>
    <w:rsid w:val="00645976"/>
    <w:rsid w:val="006464A3"/>
    <w:rsid w:val="006466E2"/>
    <w:rsid w:val="006467FF"/>
    <w:rsid w:val="00650A6F"/>
    <w:rsid w:val="006536F6"/>
    <w:rsid w:val="0065639F"/>
    <w:rsid w:val="00657FD7"/>
    <w:rsid w:val="006736AB"/>
    <w:rsid w:val="0068224E"/>
    <w:rsid w:val="00687DC8"/>
    <w:rsid w:val="00692006"/>
    <w:rsid w:val="00697BAD"/>
    <w:rsid w:val="006A186C"/>
    <w:rsid w:val="006B1030"/>
    <w:rsid w:val="006B4250"/>
    <w:rsid w:val="006B4A4D"/>
    <w:rsid w:val="006C25CE"/>
    <w:rsid w:val="006C384C"/>
    <w:rsid w:val="006D4879"/>
    <w:rsid w:val="006F045B"/>
    <w:rsid w:val="006F6718"/>
    <w:rsid w:val="006F69B6"/>
    <w:rsid w:val="006F753C"/>
    <w:rsid w:val="00702AC2"/>
    <w:rsid w:val="0070431A"/>
    <w:rsid w:val="00706590"/>
    <w:rsid w:val="00706FF8"/>
    <w:rsid w:val="00720A79"/>
    <w:rsid w:val="00722225"/>
    <w:rsid w:val="00722AE9"/>
    <w:rsid w:val="00730F15"/>
    <w:rsid w:val="00731C0E"/>
    <w:rsid w:val="00732363"/>
    <w:rsid w:val="00733528"/>
    <w:rsid w:val="00733BCA"/>
    <w:rsid w:val="00735BD9"/>
    <w:rsid w:val="00772739"/>
    <w:rsid w:val="0077661D"/>
    <w:rsid w:val="00786BC8"/>
    <w:rsid w:val="00787895"/>
    <w:rsid w:val="00792D48"/>
    <w:rsid w:val="00795458"/>
    <w:rsid w:val="007A2589"/>
    <w:rsid w:val="007A558E"/>
    <w:rsid w:val="007B4EA7"/>
    <w:rsid w:val="007B71E8"/>
    <w:rsid w:val="007C2C03"/>
    <w:rsid w:val="007C497E"/>
    <w:rsid w:val="007D45E6"/>
    <w:rsid w:val="007D70E8"/>
    <w:rsid w:val="007E0DC1"/>
    <w:rsid w:val="007E543E"/>
    <w:rsid w:val="007F7699"/>
    <w:rsid w:val="0080164E"/>
    <w:rsid w:val="00815535"/>
    <w:rsid w:val="00820513"/>
    <w:rsid w:val="00822927"/>
    <w:rsid w:val="0082623A"/>
    <w:rsid w:val="00835271"/>
    <w:rsid w:val="00837CE2"/>
    <w:rsid w:val="008403B7"/>
    <w:rsid w:val="00842460"/>
    <w:rsid w:val="00857264"/>
    <w:rsid w:val="0086030B"/>
    <w:rsid w:val="00862510"/>
    <w:rsid w:val="00875D93"/>
    <w:rsid w:val="00876F3F"/>
    <w:rsid w:val="00884BF7"/>
    <w:rsid w:val="008861C5"/>
    <w:rsid w:val="00895340"/>
    <w:rsid w:val="00895F7D"/>
    <w:rsid w:val="00897234"/>
    <w:rsid w:val="008A062F"/>
    <w:rsid w:val="008A4A11"/>
    <w:rsid w:val="008C0F69"/>
    <w:rsid w:val="008C23F5"/>
    <w:rsid w:val="008C7D64"/>
    <w:rsid w:val="008D00C7"/>
    <w:rsid w:val="008D1AEC"/>
    <w:rsid w:val="008D530E"/>
    <w:rsid w:val="008E0FD7"/>
    <w:rsid w:val="008F2265"/>
    <w:rsid w:val="008F3FAB"/>
    <w:rsid w:val="008F4653"/>
    <w:rsid w:val="008F6936"/>
    <w:rsid w:val="00924A4C"/>
    <w:rsid w:val="00925539"/>
    <w:rsid w:val="00932C7F"/>
    <w:rsid w:val="0093314E"/>
    <w:rsid w:val="00933EDA"/>
    <w:rsid w:val="009467D7"/>
    <w:rsid w:val="00957CFE"/>
    <w:rsid w:val="009631B5"/>
    <w:rsid w:val="009729AD"/>
    <w:rsid w:val="00973553"/>
    <w:rsid w:val="00975B77"/>
    <w:rsid w:val="00981B22"/>
    <w:rsid w:val="00982800"/>
    <w:rsid w:val="00986388"/>
    <w:rsid w:val="00997A4C"/>
    <w:rsid w:val="009A45A6"/>
    <w:rsid w:val="009A63B7"/>
    <w:rsid w:val="009B228B"/>
    <w:rsid w:val="009B28B1"/>
    <w:rsid w:val="009B5704"/>
    <w:rsid w:val="009C0358"/>
    <w:rsid w:val="009C2F16"/>
    <w:rsid w:val="009C5636"/>
    <w:rsid w:val="009D516A"/>
    <w:rsid w:val="009E1020"/>
    <w:rsid w:val="00A04A56"/>
    <w:rsid w:val="00A05F95"/>
    <w:rsid w:val="00A126BC"/>
    <w:rsid w:val="00A203D2"/>
    <w:rsid w:val="00A22172"/>
    <w:rsid w:val="00A371A7"/>
    <w:rsid w:val="00A37591"/>
    <w:rsid w:val="00A405B3"/>
    <w:rsid w:val="00A46473"/>
    <w:rsid w:val="00A51747"/>
    <w:rsid w:val="00A63E26"/>
    <w:rsid w:val="00A6469C"/>
    <w:rsid w:val="00A702B4"/>
    <w:rsid w:val="00A876A4"/>
    <w:rsid w:val="00A93BE6"/>
    <w:rsid w:val="00AA0E97"/>
    <w:rsid w:val="00AA1F1A"/>
    <w:rsid w:val="00AB5547"/>
    <w:rsid w:val="00AB74C4"/>
    <w:rsid w:val="00AC070F"/>
    <w:rsid w:val="00AC0D94"/>
    <w:rsid w:val="00AC32EF"/>
    <w:rsid w:val="00AC3614"/>
    <w:rsid w:val="00AC62D5"/>
    <w:rsid w:val="00AE03C5"/>
    <w:rsid w:val="00AE5DC3"/>
    <w:rsid w:val="00AE7927"/>
    <w:rsid w:val="00AF08C1"/>
    <w:rsid w:val="00AF178E"/>
    <w:rsid w:val="00B145A2"/>
    <w:rsid w:val="00B2085A"/>
    <w:rsid w:val="00B20AD4"/>
    <w:rsid w:val="00B214F4"/>
    <w:rsid w:val="00B22464"/>
    <w:rsid w:val="00B31C5D"/>
    <w:rsid w:val="00B352D4"/>
    <w:rsid w:val="00B416C5"/>
    <w:rsid w:val="00B422FE"/>
    <w:rsid w:val="00B465BE"/>
    <w:rsid w:val="00B50786"/>
    <w:rsid w:val="00B67B95"/>
    <w:rsid w:val="00B74185"/>
    <w:rsid w:val="00B75360"/>
    <w:rsid w:val="00B90AE3"/>
    <w:rsid w:val="00B95018"/>
    <w:rsid w:val="00B9587A"/>
    <w:rsid w:val="00BB4626"/>
    <w:rsid w:val="00BD53C5"/>
    <w:rsid w:val="00BD5C5E"/>
    <w:rsid w:val="00BD7F2E"/>
    <w:rsid w:val="00BE18BE"/>
    <w:rsid w:val="00BE3D8B"/>
    <w:rsid w:val="00BF4686"/>
    <w:rsid w:val="00BF4781"/>
    <w:rsid w:val="00C026AE"/>
    <w:rsid w:val="00C10528"/>
    <w:rsid w:val="00C11917"/>
    <w:rsid w:val="00C21334"/>
    <w:rsid w:val="00C21C17"/>
    <w:rsid w:val="00C2524E"/>
    <w:rsid w:val="00C2622C"/>
    <w:rsid w:val="00C308BD"/>
    <w:rsid w:val="00C318BC"/>
    <w:rsid w:val="00C36129"/>
    <w:rsid w:val="00C4353A"/>
    <w:rsid w:val="00C44B32"/>
    <w:rsid w:val="00C45CC7"/>
    <w:rsid w:val="00C62938"/>
    <w:rsid w:val="00C65B37"/>
    <w:rsid w:val="00C706E4"/>
    <w:rsid w:val="00C7419C"/>
    <w:rsid w:val="00C74F1B"/>
    <w:rsid w:val="00C8687F"/>
    <w:rsid w:val="00C90231"/>
    <w:rsid w:val="00C90CC5"/>
    <w:rsid w:val="00C91776"/>
    <w:rsid w:val="00C94A6F"/>
    <w:rsid w:val="00C95094"/>
    <w:rsid w:val="00CA0E9B"/>
    <w:rsid w:val="00CA1955"/>
    <w:rsid w:val="00CA48AB"/>
    <w:rsid w:val="00CA6823"/>
    <w:rsid w:val="00CB27D3"/>
    <w:rsid w:val="00CB2E97"/>
    <w:rsid w:val="00CC2EA1"/>
    <w:rsid w:val="00CC5D0A"/>
    <w:rsid w:val="00CE2F9F"/>
    <w:rsid w:val="00CE3967"/>
    <w:rsid w:val="00CE3A2E"/>
    <w:rsid w:val="00CE42C9"/>
    <w:rsid w:val="00CE48F3"/>
    <w:rsid w:val="00CE73FA"/>
    <w:rsid w:val="00CE7ED9"/>
    <w:rsid w:val="00CF0B95"/>
    <w:rsid w:val="00CF0D74"/>
    <w:rsid w:val="00CF1C1E"/>
    <w:rsid w:val="00CF2456"/>
    <w:rsid w:val="00CF3345"/>
    <w:rsid w:val="00CF665C"/>
    <w:rsid w:val="00D0673B"/>
    <w:rsid w:val="00D24B71"/>
    <w:rsid w:val="00D26493"/>
    <w:rsid w:val="00D32E41"/>
    <w:rsid w:val="00D42B4C"/>
    <w:rsid w:val="00D47211"/>
    <w:rsid w:val="00D522B1"/>
    <w:rsid w:val="00D538B5"/>
    <w:rsid w:val="00D5689A"/>
    <w:rsid w:val="00D56996"/>
    <w:rsid w:val="00D62267"/>
    <w:rsid w:val="00D70C57"/>
    <w:rsid w:val="00D82AD6"/>
    <w:rsid w:val="00D836D7"/>
    <w:rsid w:val="00D83795"/>
    <w:rsid w:val="00D848FA"/>
    <w:rsid w:val="00D85C6F"/>
    <w:rsid w:val="00D8714A"/>
    <w:rsid w:val="00D907BC"/>
    <w:rsid w:val="00DB2AF0"/>
    <w:rsid w:val="00DB51A3"/>
    <w:rsid w:val="00DB6EEC"/>
    <w:rsid w:val="00DC3371"/>
    <w:rsid w:val="00DD104C"/>
    <w:rsid w:val="00DD3B5A"/>
    <w:rsid w:val="00DD6310"/>
    <w:rsid w:val="00DE6137"/>
    <w:rsid w:val="00DF5B82"/>
    <w:rsid w:val="00E025E1"/>
    <w:rsid w:val="00E033FF"/>
    <w:rsid w:val="00E32CAF"/>
    <w:rsid w:val="00E3465C"/>
    <w:rsid w:val="00E45636"/>
    <w:rsid w:val="00E46B6C"/>
    <w:rsid w:val="00E51F68"/>
    <w:rsid w:val="00E5390B"/>
    <w:rsid w:val="00E56ED9"/>
    <w:rsid w:val="00E57048"/>
    <w:rsid w:val="00E75D90"/>
    <w:rsid w:val="00E76ADF"/>
    <w:rsid w:val="00E8377B"/>
    <w:rsid w:val="00E87B51"/>
    <w:rsid w:val="00E90420"/>
    <w:rsid w:val="00EA2B60"/>
    <w:rsid w:val="00EA2EC3"/>
    <w:rsid w:val="00EA4679"/>
    <w:rsid w:val="00EB3419"/>
    <w:rsid w:val="00EB6404"/>
    <w:rsid w:val="00EC2FB1"/>
    <w:rsid w:val="00EE3530"/>
    <w:rsid w:val="00F01424"/>
    <w:rsid w:val="00F03145"/>
    <w:rsid w:val="00F03CA6"/>
    <w:rsid w:val="00F05E69"/>
    <w:rsid w:val="00F2074E"/>
    <w:rsid w:val="00F2164C"/>
    <w:rsid w:val="00F255A1"/>
    <w:rsid w:val="00F317F3"/>
    <w:rsid w:val="00F32D5F"/>
    <w:rsid w:val="00F35FFD"/>
    <w:rsid w:val="00F4307A"/>
    <w:rsid w:val="00F449F6"/>
    <w:rsid w:val="00F54505"/>
    <w:rsid w:val="00F62EBF"/>
    <w:rsid w:val="00F805FF"/>
    <w:rsid w:val="00F8436F"/>
    <w:rsid w:val="00F852CC"/>
    <w:rsid w:val="00F8633B"/>
    <w:rsid w:val="00FA64A1"/>
    <w:rsid w:val="00FD160A"/>
    <w:rsid w:val="00FD1E98"/>
    <w:rsid w:val="00FD4148"/>
    <w:rsid w:val="00FD4E34"/>
    <w:rsid w:val="00FD7F19"/>
    <w:rsid w:val="00FE17B4"/>
    <w:rsid w:val="00FE6B1A"/>
    <w:rsid w:val="00FE7718"/>
    <w:rsid w:val="00FF094C"/>
    <w:rsid w:val="00FF2DFA"/>
    <w:rsid w:val="00FF58A1"/>
    <w:rsid w:val="09D348AD"/>
    <w:rsid w:val="0A99575F"/>
    <w:rsid w:val="11BF2772"/>
    <w:rsid w:val="135B7D04"/>
    <w:rsid w:val="157B7303"/>
    <w:rsid w:val="17EB201C"/>
    <w:rsid w:val="2EE568D6"/>
    <w:rsid w:val="3FCD6F22"/>
    <w:rsid w:val="416134F0"/>
    <w:rsid w:val="44130862"/>
    <w:rsid w:val="4CCA5ABC"/>
    <w:rsid w:val="4EE500CB"/>
    <w:rsid w:val="5B840925"/>
    <w:rsid w:val="66DA6177"/>
    <w:rsid w:val="6ABA6F15"/>
    <w:rsid w:val="6E5C2A92"/>
    <w:rsid w:val="6F22019D"/>
    <w:rsid w:val="74E75796"/>
    <w:rsid w:val="759D16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uiPriority="0" w:unhideWhenUsed="0"/>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uiPriority="0" w:unhideWhenUsed="0"/>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qFormat/>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 w:val="24"/>
    </w:rPr>
  </w:style>
  <w:style w:type="paragraph" w:styleId="a4">
    <w:name w:val="Document Map"/>
    <w:basedOn w:val="a"/>
    <w:link w:val="Char"/>
    <w:pPr>
      <w:shd w:val="clear" w:color="auto" w:fill="000080"/>
    </w:pPr>
  </w:style>
  <w:style w:type="paragraph" w:styleId="a5">
    <w:name w:val="annotation text"/>
    <w:basedOn w:val="a"/>
    <w:link w:val="Char1"/>
    <w:unhideWhenUsed/>
    <w:qFormat/>
    <w:pPr>
      <w:jc w:val="left"/>
    </w:pPr>
  </w:style>
  <w:style w:type="paragraph" w:styleId="30">
    <w:name w:val="Body Text 3"/>
    <w:basedOn w:val="a"/>
    <w:link w:val="3Char0"/>
    <w:qFormat/>
    <w:pPr>
      <w:spacing w:after="120"/>
    </w:pPr>
    <w:rPr>
      <w:sz w:val="16"/>
    </w:rPr>
  </w:style>
  <w:style w:type="paragraph" w:styleId="a6">
    <w:name w:val="Body Text"/>
    <w:basedOn w:val="a"/>
    <w:link w:val="Char0"/>
    <w:unhideWhenUsed/>
    <w:qFormat/>
    <w:rPr>
      <w:sz w:val="28"/>
    </w:rPr>
  </w:style>
  <w:style w:type="paragraph" w:styleId="a7">
    <w:name w:val="Body Text Indent"/>
    <w:basedOn w:val="a"/>
    <w:link w:val="Char2"/>
    <w:uiPriority w:val="99"/>
    <w:unhideWhenUsed/>
    <w:qFormat/>
    <w:pPr>
      <w:spacing w:after="120"/>
      <w:ind w:leftChars="200" w:left="420"/>
    </w:pPr>
  </w:style>
  <w:style w:type="paragraph" w:styleId="31">
    <w:name w:val="toc 3"/>
    <w:basedOn w:val="a"/>
    <w:next w:val="a"/>
    <w:uiPriority w:val="39"/>
    <w:qFormat/>
    <w:pPr>
      <w:ind w:leftChars="400" w:left="840"/>
    </w:pPr>
  </w:style>
  <w:style w:type="paragraph" w:styleId="a8">
    <w:name w:val="Plain Text"/>
    <w:basedOn w:val="a"/>
    <w:link w:val="Char3"/>
    <w:qFormat/>
    <w:rPr>
      <w:rFonts w:ascii="宋体" w:hAnsi="Courier New"/>
    </w:rPr>
  </w:style>
  <w:style w:type="paragraph" w:styleId="a9">
    <w:name w:val="Balloon Text"/>
    <w:basedOn w:val="a"/>
    <w:link w:val="Char4"/>
    <w:qFormat/>
    <w:rPr>
      <w:sz w:val="18"/>
    </w:rPr>
  </w:style>
  <w:style w:type="paragraph" w:styleId="aa">
    <w:name w:val="footer"/>
    <w:basedOn w:val="a"/>
    <w:link w:val="Char5"/>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link w:val="Char7"/>
    <w:qFormat/>
    <w:pPr>
      <w:spacing w:before="240" w:after="60"/>
      <w:jc w:val="center"/>
      <w:outlineLvl w:val="0"/>
    </w:pPr>
    <w:rPr>
      <w:rFonts w:ascii="Arial" w:hAnsi="Arial"/>
      <w:b/>
      <w:sz w:val="32"/>
    </w:rPr>
  </w:style>
  <w:style w:type="paragraph" w:styleId="ae">
    <w:name w:val="annotation subject"/>
    <w:basedOn w:val="a5"/>
    <w:next w:val="a5"/>
    <w:link w:val="Char10"/>
    <w:qFormat/>
    <w:rPr>
      <w:rFonts w:asciiTheme="minorHAnsi" w:eastAsiaTheme="minorEastAsia" w:hAnsiTheme="minorHAnsi" w:cstheme="minorBidi"/>
      <w:szCs w:val="22"/>
    </w:rPr>
  </w:style>
  <w:style w:type="paragraph" w:styleId="af">
    <w:name w:val="Body Text First Indent"/>
    <w:basedOn w:val="a6"/>
    <w:next w:val="21"/>
    <w:link w:val="Char8"/>
    <w:uiPriority w:val="99"/>
    <w:unhideWhenUsed/>
    <w:qFormat/>
    <w:pPr>
      <w:ind w:firstLineChars="100" w:firstLine="420"/>
    </w:pPr>
  </w:style>
  <w:style w:type="paragraph" w:styleId="21">
    <w:name w:val="Body Text First Indent 2"/>
    <w:basedOn w:val="a7"/>
    <w:link w:val="2Char0"/>
    <w:qFormat/>
    <w:pPr>
      <w:ind w:firstLineChars="200" w:firstLine="420"/>
    </w:pPr>
  </w:style>
  <w:style w:type="table" w:styleId="af0">
    <w:name w:val="Table Grid"/>
    <w:basedOn w:val="a1"/>
    <w:uiPriority w:val="59"/>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page number"/>
    <w:basedOn w:val="a0"/>
    <w:qFormat/>
  </w:style>
  <w:style w:type="character" w:styleId="af2">
    <w:name w:val="FollowedHyperlink"/>
    <w:basedOn w:val="a0"/>
    <w:uiPriority w:val="99"/>
    <w:unhideWhenUsed/>
    <w:qFormat/>
    <w:rPr>
      <w:color w:val="333333"/>
      <w:u w:val="none"/>
    </w:rPr>
  </w:style>
  <w:style w:type="character" w:styleId="af3">
    <w:name w:val="Emphasis"/>
    <w:basedOn w:val="a0"/>
    <w:uiPriority w:val="20"/>
    <w:qFormat/>
  </w:style>
  <w:style w:type="character" w:styleId="HTML">
    <w:name w:val="HTML Definition"/>
  </w:style>
  <w:style w:type="character" w:styleId="af4">
    <w:name w:val="Hyperlink"/>
    <w:basedOn w:val="a0"/>
    <w:uiPriority w:val="99"/>
    <w:qFormat/>
    <w:rPr>
      <w:color w:val="333333"/>
      <w:u w:val="none"/>
    </w:rPr>
  </w:style>
  <w:style w:type="character" w:styleId="af5">
    <w:name w:val="annotation reference"/>
    <w:basedOn w:val="a0"/>
    <w:qFormat/>
    <w:rPr>
      <w:sz w:val="21"/>
    </w:rPr>
  </w:style>
  <w:style w:type="character" w:customStyle="1" w:styleId="Char6">
    <w:name w:val="页眉 Char"/>
    <w:basedOn w:val="a0"/>
    <w:link w:val="ab"/>
    <w:qFormat/>
    <w:rPr>
      <w:sz w:val="18"/>
      <w:szCs w:val="18"/>
    </w:rPr>
  </w:style>
  <w:style w:type="character" w:customStyle="1" w:styleId="Char5">
    <w:name w:val="页脚 Char"/>
    <w:basedOn w:val="a0"/>
    <w:link w:val="aa"/>
    <w:qFormat/>
    <w:rPr>
      <w:sz w:val="18"/>
      <w:szCs w:val="18"/>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character" w:customStyle="1" w:styleId="2Char">
    <w:name w:val="标题 2 Char"/>
    <w:basedOn w:val="a0"/>
    <w:link w:val="2"/>
    <w:qFormat/>
    <w:rPr>
      <w:rFonts w:ascii="Arial" w:eastAsia="宋体" w:hAnsi="Arial" w:cs="Times New Roman"/>
      <w:b/>
      <w:i/>
      <w:kern w:val="0"/>
      <w:sz w:val="28"/>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uiPriority w:val="9"/>
    <w:qFormat/>
    <w:rPr>
      <w:rFonts w:ascii="Cambria" w:eastAsia="宋体" w:hAnsi="Cambria" w:cs="Times New Roman"/>
      <w:b/>
      <w:bCs/>
      <w:sz w:val="28"/>
      <w:szCs w:val="28"/>
    </w:rPr>
  </w:style>
  <w:style w:type="character" w:customStyle="1" w:styleId="gb-jt">
    <w:name w:val="gb-jt"/>
    <w:basedOn w:val="a0"/>
    <w:qFormat/>
  </w:style>
  <w:style w:type="character" w:customStyle="1" w:styleId="fr4">
    <w:name w:val="fr4"/>
    <w:basedOn w:val="a0"/>
    <w:qFormat/>
  </w:style>
  <w:style w:type="character" w:customStyle="1" w:styleId="hover">
    <w:name w:val="hover"/>
    <w:basedOn w:val="a0"/>
    <w:qFormat/>
  </w:style>
  <w:style w:type="character" w:customStyle="1" w:styleId="right1">
    <w:name w:val="right1"/>
    <w:basedOn w:val="a0"/>
    <w:qFormat/>
    <w:rPr>
      <w:color w:val="999999"/>
    </w:rPr>
  </w:style>
  <w:style w:type="character" w:customStyle="1" w:styleId="red1">
    <w:name w:val="red1"/>
    <w:basedOn w:val="a0"/>
    <w:qFormat/>
    <w:rPr>
      <w:color w:val="FF0000"/>
      <w:sz w:val="24"/>
      <w:szCs w:val="24"/>
    </w:rPr>
  </w:style>
  <w:style w:type="character" w:customStyle="1" w:styleId="apple-style-span">
    <w:name w:val="apple-style-span"/>
    <w:basedOn w:val="a0"/>
    <w:qFormat/>
  </w:style>
  <w:style w:type="character" w:customStyle="1" w:styleId="red">
    <w:name w:val="red"/>
    <w:basedOn w:val="a0"/>
    <w:qFormat/>
    <w:rPr>
      <w:color w:val="FF0000"/>
      <w:sz w:val="21"/>
      <w:szCs w:val="21"/>
    </w:rPr>
  </w:style>
  <w:style w:type="character" w:customStyle="1" w:styleId="Char9">
    <w:name w:val="批注文字 Char"/>
    <w:basedOn w:val="a0"/>
    <w:qFormat/>
    <w:rPr>
      <w:kern w:val="2"/>
      <w:sz w:val="21"/>
    </w:rPr>
  </w:style>
  <w:style w:type="character" w:customStyle="1" w:styleId="Chara">
    <w:name w:val="批注主题 Char"/>
    <w:basedOn w:val="Char9"/>
    <w:qFormat/>
    <w:rPr>
      <w:kern w:val="2"/>
      <w:sz w:val="21"/>
    </w:rPr>
  </w:style>
  <w:style w:type="character" w:customStyle="1" w:styleId="fl">
    <w:name w:val="fl"/>
    <w:basedOn w:val="a0"/>
    <w:qFormat/>
    <w:rPr>
      <w:color w:val="666666"/>
    </w:rPr>
  </w:style>
  <w:style w:type="character" w:customStyle="1" w:styleId="right">
    <w:name w:val="right"/>
    <w:basedOn w:val="a0"/>
    <w:qFormat/>
    <w:rPr>
      <w:color w:val="999999"/>
      <w:sz w:val="18"/>
      <w:szCs w:val="18"/>
    </w:rPr>
  </w:style>
  <w:style w:type="character" w:customStyle="1" w:styleId="2TimesNewRoman5020CharChar">
    <w:name w:val="样式 标题 2 + Times New Roman 四号 非加粗 段前: 5 磅 段后: 0 磅 行距: 固定值 20... Char Char"/>
    <w:basedOn w:val="a0"/>
    <w:qFormat/>
    <w:rPr>
      <w:rFonts w:ascii="Arial" w:eastAsia="黑体" w:hAnsi="Arial"/>
      <w:b/>
      <w:kern w:val="2"/>
      <w:sz w:val="28"/>
      <w:lang w:val="en-US" w:eastAsia="zh-CN"/>
    </w:rPr>
  </w:style>
  <w:style w:type="character" w:customStyle="1" w:styleId="blue">
    <w:name w:val="blue"/>
    <w:basedOn w:val="a0"/>
    <w:qFormat/>
    <w:rPr>
      <w:color w:val="0371C6"/>
      <w:sz w:val="21"/>
      <w:szCs w:val="21"/>
    </w:rPr>
  </w:style>
  <w:style w:type="character" w:customStyle="1" w:styleId="green">
    <w:name w:val="green"/>
    <w:basedOn w:val="a0"/>
    <w:qFormat/>
    <w:rPr>
      <w:color w:val="58B200"/>
      <w:sz w:val="21"/>
      <w:szCs w:val="21"/>
    </w:rPr>
  </w:style>
  <w:style w:type="character" w:customStyle="1" w:styleId="Char0">
    <w:name w:val="正文文本 Char"/>
    <w:basedOn w:val="a0"/>
    <w:link w:val="a6"/>
    <w:qFormat/>
    <w:rPr>
      <w:rFonts w:ascii="Times New Roman" w:eastAsia="宋体" w:hAnsi="Times New Roman" w:cs="Times New Roman"/>
      <w:sz w:val="28"/>
      <w:szCs w:val="20"/>
    </w:rPr>
  </w:style>
  <w:style w:type="character" w:customStyle="1" w:styleId="Char7">
    <w:name w:val="标题 Char"/>
    <w:basedOn w:val="a0"/>
    <w:link w:val="ad"/>
    <w:qFormat/>
    <w:rPr>
      <w:rFonts w:ascii="Arial" w:eastAsia="宋体" w:hAnsi="Arial" w:cs="Times New Roman"/>
      <w:b/>
      <w:sz w:val="32"/>
      <w:szCs w:val="20"/>
    </w:rPr>
  </w:style>
  <w:style w:type="character" w:customStyle="1" w:styleId="Char8">
    <w:name w:val="正文首行缩进 Char"/>
    <w:basedOn w:val="Char0"/>
    <w:link w:val="af"/>
    <w:uiPriority w:val="99"/>
    <w:qFormat/>
    <w:rPr>
      <w:rFonts w:ascii="Times New Roman" w:eastAsia="宋体" w:hAnsi="Times New Roman" w:cs="Times New Roman"/>
      <w:sz w:val="28"/>
      <w:szCs w:val="20"/>
    </w:rPr>
  </w:style>
  <w:style w:type="character" w:customStyle="1" w:styleId="Char">
    <w:name w:val="文档结构图 Char"/>
    <w:basedOn w:val="a0"/>
    <w:link w:val="a4"/>
    <w:qFormat/>
    <w:rPr>
      <w:rFonts w:ascii="Times New Roman" w:eastAsia="宋体" w:hAnsi="Times New Roman" w:cs="Times New Roman"/>
      <w:szCs w:val="20"/>
      <w:shd w:val="clear" w:color="auto" w:fill="000080"/>
    </w:rPr>
  </w:style>
  <w:style w:type="character" w:customStyle="1" w:styleId="Char1">
    <w:name w:val="批注文字 Char1"/>
    <w:basedOn w:val="a0"/>
    <w:link w:val="a5"/>
    <w:qFormat/>
    <w:rPr>
      <w:rFonts w:ascii="Times New Roman" w:eastAsia="宋体" w:hAnsi="Times New Roman" w:cs="Times New Roman"/>
      <w:szCs w:val="20"/>
    </w:rPr>
  </w:style>
  <w:style w:type="character" w:customStyle="1" w:styleId="Char10">
    <w:name w:val="批注主题 Char1"/>
    <w:basedOn w:val="Char1"/>
    <w:link w:val="ae"/>
    <w:uiPriority w:val="99"/>
    <w:semiHidden/>
    <w:qFormat/>
    <w:rPr>
      <w:rFonts w:ascii="Times New Roman" w:eastAsia="宋体" w:hAnsi="Times New Roman" w:cs="Times New Roman"/>
      <w:b/>
      <w:bCs/>
      <w:szCs w:val="20"/>
    </w:rPr>
  </w:style>
  <w:style w:type="character" w:customStyle="1" w:styleId="3Char0">
    <w:name w:val="正文文本 3 Char"/>
    <w:basedOn w:val="a0"/>
    <w:link w:val="30"/>
    <w:qFormat/>
    <w:rPr>
      <w:rFonts w:ascii="Times New Roman" w:eastAsia="宋体" w:hAnsi="Times New Roman" w:cs="Times New Roman"/>
      <w:sz w:val="16"/>
      <w:szCs w:val="20"/>
    </w:rPr>
  </w:style>
  <w:style w:type="character" w:customStyle="1" w:styleId="Char2">
    <w:name w:val="正文文本缩进 Char"/>
    <w:basedOn w:val="a0"/>
    <w:link w:val="a7"/>
    <w:uiPriority w:val="99"/>
    <w:qFormat/>
    <w:rPr>
      <w:rFonts w:ascii="Times New Roman" w:eastAsia="宋体" w:hAnsi="Times New Roman" w:cs="Times New Roman"/>
      <w:szCs w:val="20"/>
    </w:rPr>
  </w:style>
  <w:style w:type="character" w:customStyle="1" w:styleId="2Char0">
    <w:name w:val="正文首行缩进 2 Char"/>
    <w:basedOn w:val="Char2"/>
    <w:link w:val="21"/>
    <w:qFormat/>
    <w:rPr>
      <w:rFonts w:ascii="Times New Roman" w:eastAsia="宋体" w:hAnsi="Times New Roman" w:cs="Times New Roman"/>
      <w:szCs w:val="20"/>
    </w:rPr>
  </w:style>
  <w:style w:type="character" w:customStyle="1" w:styleId="Char3">
    <w:name w:val="纯文本 Char"/>
    <w:basedOn w:val="a0"/>
    <w:link w:val="a8"/>
    <w:qFormat/>
    <w:rPr>
      <w:rFonts w:ascii="宋体" w:eastAsia="宋体" w:hAnsi="Courier New" w:cs="Times New Roman"/>
      <w:szCs w:val="20"/>
    </w:rPr>
  </w:style>
  <w:style w:type="character" w:customStyle="1" w:styleId="Char4">
    <w:name w:val="批注框文本 Char"/>
    <w:basedOn w:val="a0"/>
    <w:link w:val="a9"/>
    <w:qFormat/>
    <w:rPr>
      <w:rFonts w:ascii="Times New Roman" w:eastAsia="宋体" w:hAnsi="Times New Roman" w:cs="Times New Roman"/>
      <w:sz w:val="18"/>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sz w:val="24"/>
    </w:rPr>
  </w:style>
  <w:style w:type="paragraph" w:customStyle="1" w:styleId="Char1CharCharCharCharCharChar">
    <w:name w:val="Char1 Char Char Char Char Char Char"/>
    <w:basedOn w:val="a"/>
    <w:qFormat/>
  </w:style>
  <w:style w:type="paragraph" w:customStyle="1" w:styleId="0">
    <w:name w:val="0"/>
    <w:basedOn w:val="a"/>
    <w:qFormat/>
    <w:pPr>
      <w:widowControl/>
      <w:snapToGrid w:val="0"/>
    </w:pPr>
    <w:rPr>
      <w:rFonts w:hint="eastAsia"/>
    </w:rPr>
  </w:style>
  <w:style w:type="paragraph" w:customStyle="1" w:styleId="af6">
    <w:name w:val="正  文"/>
    <w:basedOn w:val="a"/>
    <w:qFormat/>
    <w:pPr>
      <w:spacing w:line="360" w:lineRule="auto"/>
      <w:ind w:firstLineChars="200" w:firstLine="200"/>
    </w:pPr>
    <w:rPr>
      <w:rFonts w:ascii="宋体"/>
      <w:sz w:val="24"/>
    </w:rPr>
  </w:style>
  <w:style w:type="paragraph" w:customStyle="1" w:styleId="p15">
    <w:name w:val="p15"/>
    <w:basedOn w:val="a"/>
    <w:qFormat/>
    <w:pPr>
      <w:widowControl/>
    </w:pPr>
    <w:rPr>
      <w:rFonts w:ascii="宋体" w:hAnsi="宋体"/>
      <w:kern w:val="0"/>
      <w:sz w:val="24"/>
    </w:rPr>
  </w:style>
  <w:style w:type="paragraph" w:customStyle="1" w:styleId="32">
    <w:name w:val="样式3"/>
    <w:basedOn w:val="ad"/>
    <w:qFormat/>
    <w:pPr>
      <w:autoSpaceDE w:val="0"/>
      <w:autoSpaceDN w:val="0"/>
      <w:adjustRightInd w:val="0"/>
    </w:pPr>
    <w:rPr>
      <w:rFonts w:ascii="宋体" w:eastAsia="黑体"/>
      <w:lang w:val="zh-CN"/>
    </w:rPr>
  </w:style>
  <w:style w:type="paragraph" w:customStyle="1" w:styleId="TableParagraph">
    <w:name w:val="Table Paragraph"/>
    <w:basedOn w:val="a"/>
    <w:uiPriority w:val="1"/>
    <w:qFormat/>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7">
    <w:name w:val="List Paragraph"/>
    <w:basedOn w:val="a"/>
    <w:uiPriority w:val="34"/>
    <w:qFormat/>
    <w:pPr>
      <w:ind w:firstLineChars="200" w:firstLine="420"/>
    </w:pPr>
  </w:style>
  <w:style w:type="character" w:customStyle="1" w:styleId="Char20">
    <w:name w:val="纯文本 Char2"/>
    <w:rPr>
      <w:rFonts w:ascii="宋体" w:eastAsia="宋体" w:hAnsi="Courier New" w:cs="Times New Roman"/>
      <w:kern w:val="0"/>
      <w:sz w:val="20"/>
      <w:szCs w:val="21"/>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pPr>
      <w:autoSpaceDE w:val="0"/>
      <w:autoSpaceDN w:val="0"/>
      <w:ind w:left="738"/>
      <w:jc w:val="left"/>
      <w:outlineLvl w:val="5"/>
    </w:pPr>
    <w:rPr>
      <w:rFonts w:ascii="宋体" w:hAnsi="宋体" w:cs="宋体"/>
      <w:b/>
      <w:bCs/>
      <w:kern w:val="0"/>
      <w:szCs w:val="21"/>
      <w:lang w:eastAsia="en-US"/>
    </w:rPr>
  </w:style>
  <w:style w:type="paragraph" w:customStyle="1" w:styleId="p0">
    <w:name w:val="p0"/>
    <w:basedOn w:val="a"/>
    <w:qFormat/>
    <w:rsid w:val="00FD7F19"/>
    <w:pPr>
      <w:widowControl/>
    </w:pPr>
    <w:rPr>
      <w:kern w:val="0"/>
      <w:szCs w:val="21"/>
    </w:rPr>
  </w:style>
  <w:style w:type="paragraph" w:styleId="22">
    <w:name w:val="Body Text Indent 2"/>
    <w:basedOn w:val="a"/>
    <w:link w:val="2Char1"/>
    <w:uiPriority w:val="99"/>
    <w:semiHidden/>
    <w:unhideWhenUsed/>
    <w:rsid w:val="001B08BD"/>
    <w:pPr>
      <w:spacing w:after="120" w:line="480" w:lineRule="auto"/>
      <w:ind w:leftChars="200" w:left="420"/>
    </w:pPr>
  </w:style>
  <w:style w:type="character" w:customStyle="1" w:styleId="2Char1">
    <w:name w:val="正文文本缩进 2 Char"/>
    <w:basedOn w:val="a0"/>
    <w:link w:val="22"/>
    <w:uiPriority w:val="99"/>
    <w:semiHidden/>
    <w:rsid w:val="001B08BD"/>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0CC52-6D91-4051-A6ED-A8463ACD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Pages>
  <Words>3915</Words>
  <Characters>22318</Characters>
  <Application>Microsoft Office Word</Application>
  <DocSecurity>0</DocSecurity>
  <Lines>185</Lines>
  <Paragraphs>52</Paragraphs>
  <ScaleCrop>false</ScaleCrop>
  <Company>微软中国</Company>
  <LinksUpToDate>false</LinksUpToDate>
  <CharactersWithSpaces>26181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中大宇辰项目管理有限公司:中大宇辰项目管理有限公司</cp:lastModifiedBy>
  <cp:revision>298</cp:revision>
  <cp:lastPrinted>2024-04-29T08:17:00Z</cp:lastPrinted>
  <dcterms:created xsi:type="dcterms:W3CDTF">2019-09-10T04:11:00Z</dcterms:created>
  <dcterms:modified xsi:type="dcterms:W3CDTF">2024-04-29T09:30:00Z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