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72727F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  <w:bookmarkStart w:id="0" w:name="_GoBack"/>
      <w:bookmarkEnd w:id="0"/>
    </w:p>
    <w:p w14:paraId="407B38CE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4CCBB35D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t>南阳市公安局交通管理支队2024年驾驶人社会考场服务项目</w:t>
      </w:r>
    </w:p>
    <w:p w14:paraId="0A76019A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t>第一标段</w:t>
      </w:r>
    </w:p>
    <w:p w14:paraId="13691B61">
      <w:pPr>
        <w:jc w:val="center"/>
        <w:rPr>
          <w:rFonts w:hint="eastAsia"/>
          <w:sz w:val="28"/>
          <w:szCs w:val="24"/>
          <w:lang w:val="en-US" w:eastAsia="zh-CN"/>
        </w:rPr>
      </w:pPr>
    </w:p>
    <w:p w14:paraId="09E7F578">
      <w:pPr>
        <w:jc w:val="center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中标公告</w:t>
      </w:r>
    </w:p>
    <w:p w14:paraId="751A4BB7">
      <w:pPr>
        <w:jc w:val="center"/>
        <w:rPr>
          <w:rFonts w:hint="eastAsia"/>
          <w:sz w:val="28"/>
          <w:szCs w:val="24"/>
          <w:lang w:val="en-US" w:eastAsia="zh-CN"/>
        </w:rPr>
      </w:pPr>
    </w:p>
    <w:p w14:paraId="2186E2FC">
      <w:pPr>
        <w:jc w:val="center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b/>
          <w:bCs/>
          <w:sz w:val="48"/>
          <w:szCs w:val="44"/>
          <w:lang w:val="en-US" w:eastAsia="zh-CN"/>
        </w:rPr>
        <w:t>提供资料</w:t>
      </w:r>
    </w:p>
    <w:p w14:paraId="2F3942CA">
      <w:pPr>
        <w:rPr>
          <w:rFonts w:hint="eastAsia" w:ascii="宋体" w:hAnsi="宋体" w:eastAsia="宋体" w:cs="宋体"/>
          <w:sz w:val="28"/>
          <w:szCs w:val="28"/>
          <w:u w:val="none"/>
          <w:lang w:eastAsia="zh-CN"/>
        </w:rPr>
      </w:pPr>
    </w:p>
    <w:p w14:paraId="19935B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供应商名称：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镇平县华阳汽车服务有限公司</w:t>
      </w:r>
    </w:p>
    <w:p w14:paraId="777072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统一社会信用代码：</w:t>
      </w:r>
      <w:r>
        <w:rPr>
          <w:rFonts w:hint="eastAsia"/>
          <w:sz w:val="28"/>
          <w:szCs w:val="28"/>
          <w:u w:val="single"/>
          <w:lang w:eastAsia="zh-CN"/>
        </w:rPr>
        <w:t>914113246618513631</w:t>
      </w:r>
    </w:p>
    <w:p w14:paraId="4ACA91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/>
          <w:sz w:val="28"/>
          <w:szCs w:val="28"/>
          <w:u w:val="single"/>
          <w:lang w:eastAsia="zh-CN"/>
        </w:rPr>
      </w:pPr>
      <w:r>
        <w:rPr>
          <w:rFonts w:hint="eastAsia"/>
          <w:sz w:val="28"/>
          <w:szCs w:val="28"/>
        </w:rPr>
        <w:t>地址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  <w:u w:val="single"/>
          <w:lang w:eastAsia="zh-CN"/>
        </w:rPr>
        <w:t>镇平县建设大道东段南侧</w:t>
      </w:r>
    </w:p>
    <w:p w14:paraId="5D3176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/>
          <w:sz w:val="28"/>
          <w:szCs w:val="28"/>
          <w:u w:val="single"/>
          <w:lang w:eastAsia="zh-CN"/>
        </w:rPr>
      </w:pPr>
      <w:r>
        <w:rPr>
          <w:rFonts w:hint="eastAsia"/>
          <w:sz w:val="28"/>
          <w:szCs w:val="28"/>
          <w:u w:val="none"/>
          <w:lang w:eastAsia="zh-CN"/>
        </w:rPr>
        <w:t>联系人：</w:t>
      </w:r>
      <w:r>
        <w:rPr>
          <w:rFonts w:hint="eastAsia"/>
          <w:sz w:val="28"/>
          <w:szCs w:val="28"/>
          <w:u w:val="single"/>
          <w:lang w:eastAsia="zh-CN"/>
        </w:rPr>
        <w:t>刘勤玲</w:t>
      </w:r>
    </w:p>
    <w:p w14:paraId="1E7775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/>
          <w:sz w:val="28"/>
          <w:szCs w:val="28"/>
          <w:u w:val="single"/>
          <w:lang w:eastAsia="zh-CN"/>
        </w:rPr>
      </w:pPr>
      <w:r>
        <w:rPr>
          <w:rFonts w:hint="eastAsia"/>
          <w:sz w:val="28"/>
          <w:szCs w:val="28"/>
          <w:u w:val="none"/>
          <w:lang w:eastAsia="zh-CN"/>
        </w:rPr>
        <w:t>联系方式：</w:t>
      </w:r>
      <w:r>
        <w:rPr>
          <w:rFonts w:hint="eastAsia"/>
          <w:sz w:val="28"/>
          <w:szCs w:val="28"/>
          <w:u w:val="single"/>
          <w:lang w:val="en-US" w:eastAsia="zh-CN"/>
        </w:rPr>
        <w:t>18736683888</w:t>
      </w:r>
    </w:p>
    <w:p w14:paraId="26E35F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/>
          <w:sz w:val="28"/>
          <w:szCs w:val="28"/>
          <w:u w:val="single"/>
          <w:lang w:val="en-US" w:eastAsia="zh-CN"/>
        </w:rPr>
      </w:pPr>
      <w:r>
        <w:rPr>
          <w:rFonts w:hint="eastAsia"/>
          <w:sz w:val="28"/>
          <w:szCs w:val="28"/>
          <w:u w:val="none"/>
          <w:lang w:val="en-US" w:eastAsia="zh-CN"/>
        </w:rPr>
        <w:t>优惠率：</w:t>
      </w:r>
      <w:r>
        <w:rPr>
          <w:rFonts w:hint="eastAsia"/>
          <w:sz w:val="28"/>
          <w:szCs w:val="28"/>
          <w:u w:val="single"/>
          <w:lang w:val="en-US" w:eastAsia="zh-CN"/>
        </w:rPr>
        <w:t>8%</w:t>
      </w:r>
    </w:p>
    <w:p w14:paraId="74B304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/>
          <w:sz w:val="28"/>
          <w:szCs w:val="28"/>
          <w:u w:val="single"/>
          <w:lang w:val="en-US" w:eastAsia="zh-CN"/>
        </w:rPr>
      </w:pPr>
    </w:p>
    <w:p w14:paraId="6C3183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/>
          <w:sz w:val="28"/>
          <w:szCs w:val="28"/>
          <w:u w:val="single"/>
          <w:lang w:val="en-US" w:eastAsia="zh-CN"/>
        </w:rPr>
      </w:pPr>
    </w:p>
    <w:p w14:paraId="200F96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/>
          <w:sz w:val="28"/>
          <w:szCs w:val="28"/>
          <w:u w:val="single"/>
          <w:lang w:val="en-US" w:eastAsia="zh-CN"/>
        </w:rPr>
      </w:pPr>
    </w:p>
    <w:p w14:paraId="17903A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/>
          <w:sz w:val="28"/>
          <w:szCs w:val="28"/>
          <w:u w:val="single"/>
          <w:lang w:val="en-US" w:eastAsia="zh-CN"/>
        </w:rPr>
      </w:pPr>
    </w:p>
    <w:p w14:paraId="56B2DA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投标文件中信用承诺函替代内容</w:t>
      </w:r>
      <w:r>
        <w:rPr>
          <w:rFonts w:hint="eastAsia" w:ascii="宋体" w:hAnsi="宋体"/>
          <w:sz w:val="24"/>
          <w:szCs w:val="24"/>
          <w:lang w:val="en-US" w:eastAsia="zh-CN"/>
        </w:rPr>
        <w:t>：</w:t>
      </w:r>
    </w:p>
    <w:p w14:paraId="383FF2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投标文件中信用承诺函替代内容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投标文件中信用承诺函替代内容-副本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A4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投标文件中信用承诺函替代内容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文件中信用承诺函替代内容-副本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投标文件中信用承诺函替代内容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文件中信用承诺函替代内容-副本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投标文件中信用承诺函替代内容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文件中信用承诺函替代内容-副本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投标文件中信用承诺函替代内容-副本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文件中信用承诺函替代内容-副本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CC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0" name="图片 10" descr="投标文件中信用承诺函替代内容-副本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投标文件中信用承诺函替代内容-副本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9" name="图片 9" descr="投标文件中信用承诺函替代内容-副本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标文件中信用承诺函替代内容-副本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8" name="图片 8" descr="投标文件中信用承诺函替代内容-副本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投标文件中信用承诺函替代内容-副本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7" name="图片 7" descr="投标文件中信用承诺函替代内容-副本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投标文件中信用承诺函替代内容-副本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6" name="图片 6" descr="投标文件中信用承诺函替代内容-副本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投标文件中信用承诺函替代内容-副本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4D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5" name="图片 15" descr="投标文件中信用承诺函替代内容-副本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投标文件中信用承诺函替代内容-副本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4" name="图片 14" descr="投标文件中信用承诺函替代内容-副本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投标文件中信用承诺函替代内容-副本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3" name="图片 13" descr="投标文件中信用承诺函替代内容-副本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投标文件中信用承诺函替代内容-副本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2" name="图片 12" descr="投标文件中信用承诺函替代内容-副本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投标文件中信用承诺函替代内容-副本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1" name="图片 11" descr="投标文件中信用承诺函替代内容-副本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投标文件中信用承诺函替代内容-副本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33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20" name="图片 20" descr="投标文件中信用承诺函替代内容-副本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投标文件中信用承诺函替代内容-副本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9" name="图片 19" descr="投标文件中信用承诺函替代内容-副本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投标文件中信用承诺函替代内容-副本_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8" name="图片 18" descr="投标文件中信用承诺函替代内容-副本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投标文件中信用承诺函替代内容-副本_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7" name="图片 17" descr="投标文件中信用承诺函替代内容-副本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投标文件中信用承诺函替代内容-副本_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16" name="图片 16" descr="投标文件中信用承诺函替代内容-副本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投标文件中信用承诺函替代内容-副本_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28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0" name="图片 30" descr="投标文件中信用承诺函替代内容-副本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投标文件中信用承诺函替代内容-副本_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29" name="图片 29" descr="投标文件中信用承诺函替代内容-副本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投标文件中信用承诺函替代内容-副本_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28" name="图片 28" descr="投标文件中信用承诺函替代内容-副本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投标文件中信用承诺函替代内容-副本_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27" name="图片 27" descr="投标文件中信用承诺函替代内容-副本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投标文件中信用承诺函替代内容-副本_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26" name="图片 26" descr="投标文件中信用承诺函替代内容-副本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投标文件中信用承诺函替代内容-副本_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68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5" name="图片 35" descr="投标文件中信用承诺函替代内容-副本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投标文件中信用承诺函替代内容-副本_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4" name="图片 34" descr="投标文件中信用承诺函替代内容-副本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投标文件中信用承诺函替代内容-副本_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3" name="图片 33" descr="投标文件中信用承诺函替代内容-副本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投标文件中信用承诺函替代内容-副本_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2" name="图片 32" descr="投标文件中信用承诺函替代内容-副本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投标文件中信用承诺函替代内容-副本_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1" name="图片 31" descr="投标文件中信用承诺函替代内容-副本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投标文件中信用承诺函替代内容-副本_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4A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0" name="图片 40" descr="投标文件中信用承诺函替代内容-副本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投标文件中信用承诺函替代内容-副本_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9" name="图片 39" descr="投标文件中信用承诺函替代内容-副本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投标文件中信用承诺函替代内容-副本_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8" name="图片 38" descr="投标文件中信用承诺函替代内容-副本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投标文件中信用承诺函替代内容-副本_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7" name="图片 37" descr="投标文件中信用承诺函替代内容-副本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投标文件中信用承诺函替代内容-副本_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36" name="图片 36" descr="投标文件中信用承诺函替代内容-副本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投标文件中信用承诺函替代内容-副本_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A6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4" name="图片 44" descr="投标文件中信用承诺函替代内容-副本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投标文件中信用承诺函替代内容-副本_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3" name="图片 43" descr="投标文件中信用承诺函替代内容-副本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投标文件中信用承诺函替代内容-副本_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2" name="图片 42" descr="投标文件中信用承诺函替代内容-副本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投标文件中信用承诺函替代内容-副本_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1" name="图片 41" descr="投标文件中信用承诺函替代内容-副本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投标文件中信用承诺函替代内容-副本_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F3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02C328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6B26A6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4B7BEE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1504E7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1A8362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28BFDA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投标文件中供应商诚信承诺书</w:t>
      </w:r>
      <w:r>
        <w:rPr>
          <w:rFonts w:hint="eastAsia" w:ascii="宋体" w:hAnsi="宋体"/>
          <w:sz w:val="24"/>
          <w:szCs w:val="24"/>
          <w:lang w:val="en-US" w:eastAsia="zh-CN"/>
        </w:rPr>
        <w:t>：</w:t>
      </w:r>
    </w:p>
    <w:p w14:paraId="679004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5" name="图片 45" descr="投标文件中信用承诺函替代内容-副本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投标文件中信用承诺函替代内容-副本_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A8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0B6ADB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7C7B39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759454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7B5D5F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55F9FD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投标文件中中小企业声明函</w:t>
      </w:r>
      <w:r>
        <w:rPr>
          <w:rFonts w:hint="eastAsia" w:ascii="宋体" w:hAnsi="宋体"/>
          <w:sz w:val="24"/>
          <w:szCs w:val="24"/>
          <w:lang w:val="en-US" w:eastAsia="zh-CN"/>
        </w:rPr>
        <w:t>：</w:t>
      </w:r>
    </w:p>
    <w:p w14:paraId="63BB18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7" name="图片 47" descr="投标文件中信用承诺函替代内容-副本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投标文件中信用承诺函替代内容-副本_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89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73040" cy="7459980"/>
            <wp:effectExtent l="0" t="0" r="10160" b="7620"/>
            <wp:docPr id="46" name="图片 46" descr="投标文件中信用承诺函替代内容-副本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投标文件中信用承诺函替代内容-副本_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76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 w14:paraId="567653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2B9C9C"/>
    <w:multiLevelType w:val="multilevel"/>
    <w:tmpl w:val="712B9C9C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  <w:b/>
        <w:sz w:val="44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 w:ascii="Arial" w:hAnsi="Arial" w:eastAsia="宋体" w:cs="Times New Roman"/>
        <w:b/>
        <w:sz w:val="36"/>
      </w:rPr>
    </w:lvl>
    <w:lvl w:ilvl="2" w:tentative="0">
      <w:start w:val="1"/>
      <w:numFmt w:val="chineseCounting"/>
      <w:suff w:val="nothing"/>
      <w:lvlText w:val="%3）"/>
      <w:lvlJc w:val="left"/>
      <w:pPr>
        <w:ind w:left="410" w:firstLine="400"/>
      </w:pPr>
      <w:rPr>
        <w:rFonts w:hint="eastAsia" w:ascii="宋体" w:hAnsi="宋体" w:eastAsia="宋体" w:cs="Times New Roman"/>
        <w:b/>
        <w:sz w:val="32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408" w:leftChars="0" w:hanging="5" w:firstLineChars="0"/>
      </w:pPr>
      <w:rPr>
        <w:rFonts w:hint="eastAsia" w:ascii="Arial" w:hAnsi="Arial" w:eastAsia="宋体" w:cs="Times New Roman"/>
        <w:b/>
        <w:sz w:val="30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  <w:b/>
        <w:sz w:val="28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  <w:b/>
        <w:sz w:val="24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  <w:b/>
        <w:sz w:val="21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lZTAxNWRiNWEyODk5ZTUyMDEwN2YzN2JiZWM0Y2YifQ=="/>
  </w:docVars>
  <w:rsids>
    <w:rsidRoot w:val="2CC849CC"/>
    <w:rsid w:val="00026C7C"/>
    <w:rsid w:val="005A36EA"/>
    <w:rsid w:val="044A1868"/>
    <w:rsid w:val="046248DD"/>
    <w:rsid w:val="05387209"/>
    <w:rsid w:val="099C07D3"/>
    <w:rsid w:val="0A303855"/>
    <w:rsid w:val="0AD7290A"/>
    <w:rsid w:val="0CB10379"/>
    <w:rsid w:val="14DE7B01"/>
    <w:rsid w:val="16693692"/>
    <w:rsid w:val="19C50546"/>
    <w:rsid w:val="23CB3C4C"/>
    <w:rsid w:val="2B8A68D2"/>
    <w:rsid w:val="2C146BC7"/>
    <w:rsid w:val="2CC849CC"/>
    <w:rsid w:val="2F427771"/>
    <w:rsid w:val="30BD62A1"/>
    <w:rsid w:val="316F548E"/>
    <w:rsid w:val="343F2CB0"/>
    <w:rsid w:val="35BC4DCF"/>
    <w:rsid w:val="3F8C7A34"/>
    <w:rsid w:val="403C2C5B"/>
    <w:rsid w:val="40A17E62"/>
    <w:rsid w:val="44D6253A"/>
    <w:rsid w:val="46AD483C"/>
    <w:rsid w:val="475474D2"/>
    <w:rsid w:val="496D41D5"/>
    <w:rsid w:val="4AFA227A"/>
    <w:rsid w:val="4BEC4C03"/>
    <w:rsid w:val="4C6006B2"/>
    <w:rsid w:val="4C771049"/>
    <w:rsid w:val="4DD70802"/>
    <w:rsid w:val="4EE334F2"/>
    <w:rsid w:val="4F6E761F"/>
    <w:rsid w:val="516F2716"/>
    <w:rsid w:val="53D336CD"/>
    <w:rsid w:val="543640C4"/>
    <w:rsid w:val="58A215C5"/>
    <w:rsid w:val="59C2561C"/>
    <w:rsid w:val="5FF77CCA"/>
    <w:rsid w:val="66BB2C72"/>
    <w:rsid w:val="6DD6482C"/>
    <w:rsid w:val="76C65FBB"/>
    <w:rsid w:val="798C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eastAsia="宋体" w:asciiTheme="majorAscii" w:hAnsiTheme="majorAscii" w:cstheme="majorBidi"/>
      <w:sz w:val="24"/>
      <w:szCs w:val="22"/>
      <w:lang w:val="en-US" w:eastAsia="en-US" w:bidi="en-US"/>
    </w:rPr>
  </w:style>
  <w:style w:type="paragraph" w:styleId="2">
    <w:name w:val="heading 1"/>
    <w:basedOn w:val="1"/>
    <w:next w:val="1"/>
    <w:link w:val="10"/>
    <w:autoRedefine/>
    <w:qFormat/>
    <w:uiPriority w:val="0"/>
    <w:pPr>
      <w:keepNext/>
      <w:keepLines/>
      <w:spacing w:line="600" w:lineRule="exact"/>
      <w:ind w:firstLine="0" w:firstLineChars="0"/>
      <w:jc w:val="center"/>
      <w:outlineLvl w:val="0"/>
    </w:pPr>
    <w:rPr>
      <w:rFonts w:ascii="宋体" w:hAnsi="宋体" w:eastAsia="宋体" w:cs="宋体"/>
      <w:b/>
      <w:bCs/>
      <w:sz w:val="36"/>
      <w:szCs w:val="36"/>
      <w:lang w:eastAsia="zh-CN"/>
    </w:rPr>
  </w:style>
  <w:style w:type="paragraph" w:styleId="3">
    <w:name w:val="heading 2"/>
    <w:basedOn w:val="1"/>
    <w:next w:val="1"/>
    <w:link w:val="11"/>
    <w:autoRedefine/>
    <w:semiHidden/>
    <w:unhideWhenUsed/>
    <w:qFormat/>
    <w:uiPriority w:val="0"/>
    <w:pPr>
      <w:keepNext/>
      <w:keepLines/>
      <w:spacing w:line="600" w:lineRule="exact"/>
      <w:ind w:firstLine="0" w:firstLineChars="0"/>
      <w:jc w:val="center"/>
      <w:outlineLvl w:val="1"/>
    </w:pPr>
    <w:rPr>
      <w:rFonts w:ascii="Times New Roman" w:hAnsi="Times New Roman" w:eastAsia="宋体" w:cs="黑体"/>
      <w:b/>
      <w:snapToGrid w:val="0"/>
      <w:sz w:val="32"/>
      <w:szCs w:val="28"/>
    </w:rPr>
  </w:style>
  <w:style w:type="paragraph" w:styleId="4">
    <w:name w:val="heading 3"/>
    <w:basedOn w:val="5"/>
    <w:next w:val="1"/>
    <w:link w:val="12"/>
    <w:semiHidden/>
    <w:unhideWhenUsed/>
    <w:qFormat/>
    <w:uiPriority w:val="0"/>
    <w:pPr>
      <w:keepNext/>
      <w:keepLines/>
      <w:tabs>
        <w:tab w:val="left" w:pos="420"/>
      </w:tabs>
      <w:spacing w:line="360" w:lineRule="auto"/>
      <w:ind w:firstLine="0" w:firstLineChars="0"/>
      <w:jc w:val="center"/>
      <w:outlineLvl w:val="2"/>
    </w:pPr>
    <w:rPr>
      <w:rFonts w:ascii="ˎ̥" w:hAnsi="ˎ̥" w:eastAsia="宋体" w:cs="Times New Roman"/>
      <w:bCs/>
      <w:color w:val="000000" w:themeColor="text1"/>
      <w:sz w:val="28"/>
      <w:szCs w:val="32"/>
      <w:lang w:eastAsia="en-US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13"/>
    <w:semiHidden/>
    <w:unhideWhenUsed/>
    <w:qFormat/>
    <w:uiPriority w:val="0"/>
    <w:pPr>
      <w:keepNext/>
      <w:keepLines/>
      <w:tabs>
        <w:tab w:val="left" w:pos="420"/>
      </w:tabs>
      <w:spacing w:beforeLines="0" w:beforeAutospacing="0" w:afterLines="0" w:afterAutospacing="0" w:line="240" w:lineRule="auto"/>
      <w:ind w:left="408" w:hanging="6"/>
      <w:jc w:val="center"/>
      <w:outlineLvl w:val="3"/>
    </w:pPr>
    <w:rPr>
      <w:rFonts w:ascii="Arial" w:hAnsi="Arial" w:eastAsia="宋体" w:cs="仿宋"/>
      <w:b/>
      <w:kern w:val="2"/>
      <w:sz w:val="30"/>
      <w:szCs w:val="24"/>
      <w:lang w:eastAsia="zh-CN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Heading 1 Char"/>
    <w:basedOn w:val="9"/>
    <w:link w:val="2"/>
    <w:autoRedefine/>
    <w:qFormat/>
    <w:uiPriority w:val="9"/>
    <w:rPr>
      <w:rFonts w:ascii="宋体" w:hAnsi="宋体" w:eastAsia="宋体" w:cs="宋体"/>
      <w:b/>
      <w:bCs/>
      <w:smallCaps/>
      <w:spacing w:val="6"/>
      <w:sz w:val="36"/>
      <w:szCs w:val="24"/>
      <w:lang w:eastAsia="zh-CN" w:bidi="ar-SA"/>
    </w:rPr>
  </w:style>
  <w:style w:type="character" w:customStyle="1" w:styleId="11">
    <w:name w:val="Heading 2 Char"/>
    <w:basedOn w:val="9"/>
    <w:link w:val="3"/>
    <w:autoRedefine/>
    <w:semiHidden/>
    <w:qFormat/>
    <w:uiPriority w:val="9"/>
    <w:rPr>
      <w:rFonts w:ascii="Times New Roman" w:hAnsi="Times New Roman" w:eastAsia="宋体" w:cs="宋体"/>
      <w:b/>
      <w:bCs/>
      <w:smallCaps/>
      <w:kern w:val="2"/>
      <w:sz w:val="28"/>
      <w:szCs w:val="28"/>
      <w:lang w:eastAsia="zh-CN" w:bidi="ar-SA"/>
    </w:rPr>
  </w:style>
  <w:style w:type="character" w:customStyle="1" w:styleId="12">
    <w:name w:val="Heading 3 Char"/>
    <w:basedOn w:val="9"/>
    <w:link w:val="4"/>
    <w:autoRedefine/>
    <w:semiHidden/>
    <w:qFormat/>
    <w:uiPriority w:val="9"/>
    <w:rPr>
      <w:rFonts w:ascii="ˎ̥" w:hAnsi="ˎ̥" w:eastAsia="宋体" w:cs="Times New Roman"/>
      <w:b/>
      <w:bCs/>
      <w:smallCaps/>
      <w:spacing w:val="6"/>
      <w:kern w:val="2"/>
      <w:sz w:val="24"/>
      <w:szCs w:val="24"/>
      <w:lang w:eastAsia="en-US" w:bidi="en-US"/>
    </w:rPr>
  </w:style>
  <w:style w:type="character" w:customStyle="1" w:styleId="13">
    <w:name w:val="标题 4 Char"/>
    <w:link w:val="5"/>
    <w:autoRedefine/>
    <w:qFormat/>
    <w:uiPriority w:val="0"/>
    <w:rPr>
      <w:rFonts w:ascii="Arial" w:hAnsi="Arial" w:eastAsia="宋体" w:cs="仿宋"/>
      <w:b/>
      <w:kern w:val="2"/>
      <w:sz w:val="30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43</Pages>
  <Words>140</Words>
  <Characters>171</Characters>
  <Lines>0</Lines>
  <Paragraphs>0</Paragraphs>
  <TotalTime>3</TotalTime>
  <ScaleCrop>false</ScaleCrop>
  <LinksUpToDate>false</LinksUpToDate>
  <CharactersWithSpaces>171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2024-08-13T02:28:00Z</dcterms:created>
  <dc:creator>天马招标（镇平）</dc:creator>
  <cp:lastModifiedBy>NTKO</cp:lastModifiedBy>
  <dcterms:modified xsi:type="dcterms:W3CDTF">2024-08-14T01:36:48Z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D6F6FF2E9071428BAB3E7C2003D41E7B_13</vt:lpwstr>
  </property>
</Properties>
</file>